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C653D" w:rsidRDefault="00CC653D" w:rsidP="00CC653D">
      <w:pPr>
        <w:pStyle w:val="a9"/>
        <w:spacing w:line="360" w:lineRule="auto"/>
        <w:rPr>
          <w:bCs/>
        </w:rPr>
      </w:pPr>
      <w:r>
        <w:rPr>
          <w:bCs/>
        </w:rPr>
        <w:t>PROGRESSIVE DAMAGE</w:t>
      </w:r>
      <w:r w:rsidRPr="005F4F26">
        <w:rPr>
          <w:bCs/>
        </w:rPr>
        <w:t xml:space="preserve"> ANALYSIS OF COMPOSITE </w:t>
      </w:r>
    </w:p>
    <w:p w:rsidR="00CC653D" w:rsidRPr="005F4F26" w:rsidRDefault="00CC653D" w:rsidP="00CC653D">
      <w:pPr>
        <w:pStyle w:val="a9"/>
        <w:spacing w:line="360" w:lineRule="auto"/>
      </w:pPr>
      <w:r w:rsidRPr="005F4F26">
        <w:rPr>
          <w:bCs/>
        </w:rPr>
        <w:t xml:space="preserve">LAMINATES WITH BIG CUTOUTS </w:t>
      </w:r>
      <w:r w:rsidRPr="005F4F26">
        <w:rPr>
          <w:rFonts w:eastAsia="黑体"/>
          <w:vertAlign w:val="superscript"/>
        </w:rPr>
        <w:t>1</w:t>
      </w:r>
      <w:r w:rsidRPr="005F4F26">
        <w:rPr>
          <w:rFonts w:eastAsia="黑体"/>
          <w:vertAlign w:val="superscript"/>
        </w:rPr>
        <w:t>）</w:t>
      </w:r>
    </w:p>
    <w:p w:rsidR="00CC653D" w:rsidRPr="005F4F26" w:rsidRDefault="00CC653D" w:rsidP="00CC653D">
      <w:pPr>
        <w:spacing w:line="360" w:lineRule="auto"/>
      </w:pPr>
    </w:p>
    <w:p w:rsidR="00CC653D" w:rsidRPr="005F4F26" w:rsidRDefault="00CC653D" w:rsidP="00CC653D">
      <w:pPr>
        <w:spacing w:line="360" w:lineRule="auto"/>
        <w:jc w:val="center"/>
      </w:pPr>
      <w:r w:rsidRPr="005F4F26">
        <w:rPr>
          <w:lang w:val="en-GB"/>
        </w:rPr>
        <w:t>Chu Pengcheng</w:t>
      </w:r>
      <w:r>
        <w:rPr>
          <w:lang w:val="en-GB"/>
        </w:rPr>
        <w:t xml:space="preserve">, </w:t>
      </w:r>
      <w:r w:rsidRPr="005F4F26">
        <w:rPr>
          <w:lang w:val="en-GB"/>
        </w:rPr>
        <w:t>Li Zheng</w:t>
      </w:r>
      <w:r w:rsidRPr="005F4F26">
        <w:rPr>
          <w:rFonts w:eastAsia="楷体_GB2312"/>
          <w:vertAlign w:val="superscript"/>
        </w:rPr>
        <w:t>2)</w:t>
      </w:r>
      <w:r>
        <w:rPr>
          <w:lang w:val="en-GB"/>
        </w:rPr>
        <w:t>,</w:t>
      </w:r>
      <w:r w:rsidRPr="005F4F26">
        <w:rPr>
          <w:lang w:val="en-GB"/>
        </w:rPr>
        <w:t xml:space="preserve"> </w:t>
      </w:r>
      <w:r w:rsidRPr="005F4F26">
        <w:t>Chen Jianlin</w:t>
      </w:r>
    </w:p>
    <w:p w:rsidR="00CC653D" w:rsidRPr="005F4F26" w:rsidRDefault="00CC653D" w:rsidP="00CC653D">
      <w:pPr>
        <w:spacing w:line="360" w:lineRule="auto"/>
        <w:jc w:val="center"/>
        <w:rPr>
          <w:i/>
          <w:sz w:val="18"/>
        </w:rPr>
      </w:pPr>
      <w:r w:rsidRPr="005F4F26">
        <w:rPr>
          <w:sz w:val="18"/>
        </w:rPr>
        <w:t>(</w:t>
      </w:r>
      <w:r w:rsidRPr="005F4F26">
        <w:rPr>
          <w:i/>
          <w:sz w:val="18"/>
        </w:rPr>
        <w:t>College of engineering &amp; L</w:t>
      </w:r>
      <w:r w:rsidRPr="005F4F26">
        <w:rPr>
          <w:rFonts w:hint="eastAsia"/>
          <w:i/>
          <w:sz w:val="18"/>
        </w:rPr>
        <w:t>TCS</w:t>
      </w:r>
      <w:r w:rsidRPr="005F4F26">
        <w:rPr>
          <w:i/>
          <w:sz w:val="18"/>
        </w:rPr>
        <w:t>, Peking university</w:t>
      </w:r>
      <w:r w:rsidRPr="005F4F26">
        <w:rPr>
          <w:sz w:val="18"/>
          <w:lang w:val="en-GB"/>
        </w:rPr>
        <w:t>，</w:t>
      </w:r>
      <w:r w:rsidRPr="005F4F26">
        <w:rPr>
          <w:i/>
          <w:sz w:val="18"/>
          <w:lang w:val="en-GB"/>
        </w:rPr>
        <w:t>Beijing 100871</w:t>
      </w:r>
      <w:r w:rsidRPr="005F4F26">
        <w:rPr>
          <w:i/>
          <w:sz w:val="18"/>
          <w:lang w:val="en-GB"/>
        </w:rPr>
        <w:t>，</w:t>
      </w:r>
      <w:r w:rsidRPr="005F4F26">
        <w:rPr>
          <w:i/>
          <w:sz w:val="18"/>
        </w:rPr>
        <w:t xml:space="preserve">China </w:t>
      </w:r>
      <w:r w:rsidRPr="005F4F26">
        <w:rPr>
          <w:sz w:val="18"/>
        </w:rPr>
        <w:t>)</w:t>
      </w:r>
    </w:p>
    <w:p w:rsidR="00CC653D" w:rsidRDefault="00CC653D" w:rsidP="00BB4CA3">
      <w:r w:rsidRPr="005F4F26">
        <w:rPr>
          <w:b/>
        </w:rPr>
        <w:t>Abstract</w:t>
      </w:r>
      <w:r w:rsidRPr="005F4F26">
        <w:rPr>
          <w:b/>
          <w:lang w:val="en-GB"/>
        </w:rPr>
        <w:t>：</w:t>
      </w:r>
      <w:r w:rsidRPr="00234876">
        <w:t xml:space="preserve">Composite materials have been increasingly used in practical </w:t>
      </w:r>
      <w:r>
        <w:rPr>
          <w:rFonts w:hint="eastAsia"/>
        </w:rPr>
        <w:t>engineering</w:t>
      </w:r>
      <w:r w:rsidRPr="00234876">
        <w:t xml:space="preserve">, many of which are designed as large aperture composite laminates, such as aircraft </w:t>
      </w:r>
      <w:r>
        <w:rPr>
          <w:rFonts w:hint="eastAsia"/>
        </w:rPr>
        <w:t>gates</w:t>
      </w:r>
      <w:r>
        <w:t xml:space="preserve"> </w:t>
      </w:r>
      <w:r w:rsidRPr="00234876">
        <w:t>and portholes.</w:t>
      </w:r>
      <w:r w:rsidRPr="00080A2D">
        <w:t xml:space="preserve"> Due to its complex stress state and the effect of stress concentration, coupled with the anisotropic nature of the composite material itself, various complex failure modes are produced,</w:t>
      </w:r>
      <w:r w:rsidRPr="00234876">
        <w:t xml:space="preserve"> </w:t>
      </w:r>
      <w:r w:rsidRPr="00080A2D">
        <w:t>which leads to the difficulty in predicting the damage of laminate</w:t>
      </w:r>
      <w:r>
        <w:rPr>
          <w:rFonts w:hint="eastAsia"/>
        </w:rPr>
        <w:t>s</w:t>
      </w:r>
      <w:r>
        <w:t xml:space="preserve"> </w:t>
      </w:r>
      <w:r>
        <w:rPr>
          <w:rFonts w:hint="eastAsia"/>
        </w:rPr>
        <w:t>with</w:t>
      </w:r>
      <w:r>
        <w:t xml:space="preserve"> big cutouts</w:t>
      </w:r>
      <w:r w:rsidRPr="00080A2D">
        <w:t xml:space="preserve">. </w:t>
      </w:r>
      <w:r w:rsidRPr="00234876">
        <w:t xml:space="preserve">In this paper, the progressive damage model is used to numerically simulate the damage of composite laminates </w:t>
      </w:r>
      <w:r>
        <w:t xml:space="preserve">with different cutouts and different layup </w:t>
      </w:r>
      <w:r w:rsidRPr="00234876">
        <w:t xml:space="preserve">under tensile loading. </w:t>
      </w:r>
      <w:r w:rsidRPr="00DA1147">
        <w:t xml:space="preserve">The Hashin criterion is used to judge whether the laminate has </w:t>
      </w:r>
      <w:r>
        <w:t>been damaged, and the continu</w:t>
      </w:r>
      <w:r>
        <w:rPr>
          <w:rFonts w:hint="eastAsia"/>
        </w:rPr>
        <w:t>um</w:t>
      </w:r>
      <w:r w:rsidRPr="00DA1147">
        <w:t xml:space="preserve"> damage model is used to simulate the </w:t>
      </w:r>
      <w:r>
        <w:t xml:space="preserve">progressive </w:t>
      </w:r>
      <w:r w:rsidRPr="00DA1147">
        <w:t>failure process of the damaged laminate. At the same time, shear nonlinear theory is introduced to perfect the model.</w:t>
      </w:r>
      <w:r w:rsidRPr="00234876">
        <w:t xml:space="preserve"> We use ABAQUS finite element software, through the UMAT subroutine program written in Fortran to introduce progressive failure calculation model, calculate the ultimate load of the composite laminates</w:t>
      </w:r>
      <w:r>
        <w:t xml:space="preserve"> with big cutouts</w:t>
      </w:r>
      <w:r w:rsidRPr="00234876">
        <w:t>, and simulate the entire process from the initial failure to complete failure of the laminate. Comparing the calculated results with the experimental results, the damage evolution mechanism and rules in the process of laminate destruction can be finally obtained. It also verifies that the calculation method in this paper can accurately predict the ultimate load</w:t>
      </w:r>
      <w:r>
        <w:t xml:space="preserve"> </w:t>
      </w:r>
      <w:r w:rsidRPr="006D7D8B">
        <w:t>and damage behavior</w:t>
      </w:r>
      <w:r>
        <w:t xml:space="preserve"> of</w:t>
      </w:r>
      <w:r w:rsidRPr="00234876">
        <w:t xml:space="preserve"> composite laminate</w:t>
      </w:r>
      <w:r>
        <w:t xml:space="preserve"> with big cutouts</w:t>
      </w:r>
      <w:r w:rsidRPr="00234876">
        <w:t xml:space="preserve"> under tensile load. </w:t>
      </w:r>
    </w:p>
    <w:p w:rsidR="00CC653D" w:rsidRPr="00C50437" w:rsidRDefault="00CC653D" w:rsidP="00BB4CA3">
      <w:pPr>
        <w:ind w:left="1"/>
      </w:pPr>
      <w:r w:rsidRPr="005F4F26">
        <w:rPr>
          <w:b/>
        </w:rPr>
        <w:t>Key words</w:t>
      </w:r>
      <w:r w:rsidRPr="005F4F26">
        <w:rPr>
          <w:lang w:val="en-GB"/>
        </w:rPr>
        <w:t>：</w:t>
      </w:r>
      <w:r w:rsidRPr="005F4F26">
        <w:t>composi</w:t>
      </w:r>
      <w:r>
        <w:t xml:space="preserve">te laminate, big </w:t>
      </w:r>
      <w:r w:rsidRPr="005F4F26">
        <w:t xml:space="preserve">cutout, </w:t>
      </w:r>
      <w:r>
        <w:t>progressive failure, continuum damage model, shear nonlinearity</w:t>
      </w:r>
      <w:r w:rsidRPr="00C50437">
        <w:t xml:space="preserve"> </w:t>
      </w:r>
    </w:p>
    <w:p w:rsidR="0066745A" w:rsidRPr="00E971DA" w:rsidRDefault="0066745A" w:rsidP="00CC653D">
      <w:pPr>
        <w:spacing w:line="360" w:lineRule="auto"/>
        <w:ind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p>
    <w:p w:rsidR="00773362" w:rsidRPr="005F4F26" w:rsidRDefault="00C27F32" w:rsidP="00CF10C0">
      <w:pPr>
        <w:spacing w:afterLines="50" w:after="156"/>
        <w:rPr>
          <w:rFonts w:eastAsia="黑体" w:hint="eastAsia"/>
          <w:b/>
          <w:sz w:val="24"/>
        </w:rPr>
      </w:pPr>
      <w:r>
        <w:rPr>
          <w:rFonts w:eastAsia="黑体"/>
          <w:b/>
          <w:sz w:val="24"/>
        </w:rPr>
        <w:t>Introduction</w:t>
      </w:r>
    </w:p>
    <w:p w:rsidR="00C21D5A" w:rsidRDefault="002445C1" w:rsidP="003D5BFF">
      <w:pPr>
        <w:ind w:firstLine="480"/>
      </w:pPr>
      <w:bookmarkStart w:id="0" w:name="OLE_LINK8"/>
      <w:r>
        <w:rPr>
          <w:rFonts w:hint="eastAsia"/>
        </w:rPr>
        <w:t>Because</w:t>
      </w:r>
      <w:r>
        <w:t xml:space="preserve"> </w:t>
      </w:r>
      <w:r w:rsidR="005D0478" w:rsidRPr="005D0478">
        <w:t>composite materials</w:t>
      </w:r>
      <w:r>
        <w:t xml:space="preserve"> </w:t>
      </w:r>
      <w:r w:rsidR="005D0478" w:rsidRPr="005D0478">
        <w:t xml:space="preserve">have the advantages of </w:t>
      </w:r>
      <w:r w:rsidRPr="002445C1">
        <w:t>high specific strength</w:t>
      </w:r>
      <w:r>
        <w:t>,</w:t>
      </w:r>
      <w:r w:rsidRPr="002445C1">
        <w:t xml:space="preserve"> </w:t>
      </w:r>
      <w:r w:rsidR="005D0478" w:rsidRPr="005D0478">
        <w:t>designability, fatigue resistance, a</w:t>
      </w:r>
      <w:r w:rsidR="005D0478">
        <w:t>nd high temperature performance</w:t>
      </w:r>
      <w:r w:rsidR="005D0478" w:rsidRPr="005D0478">
        <w:rPr>
          <w:vertAlign w:val="superscript"/>
        </w:rPr>
        <w:t>[1]</w:t>
      </w:r>
      <w:r>
        <w:t>, t</w:t>
      </w:r>
      <w:r w:rsidR="005D0478" w:rsidRPr="005D0478">
        <w:t>hey are widely used in aerospace, energy, transportation, construction and other engineering fields. At the same time, the composite laminates containing holes are also widely used in engineering, such as the bolt holes at the joints of laminates and the observation holes and bleed holes on aircraft engines. In addition, in order to meet the actual functions and requirements in production, there are a large number of structur</w:t>
      </w:r>
      <w:r w:rsidR="00C052F0">
        <w:t xml:space="preserve">es designed to be </w:t>
      </w:r>
      <w:r w:rsidR="005D0478" w:rsidRPr="005D0478">
        <w:t xml:space="preserve"> laminates</w:t>
      </w:r>
      <w:r w:rsidR="00C052F0">
        <w:t xml:space="preserve"> with big cutouts</w:t>
      </w:r>
      <w:r w:rsidR="005D0478" w:rsidRPr="005D0478">
        <w:t xml:space="preserve">, such as aircraft fuselage doors and </w:t>
      </w:r>
      <w:r w:rsidR="00C052F0">
        <w:t>window</w:t>
      </w:r>
      <w:r w:rsidR="005D0478" w:rsidRPr="005D0478">
        <w:t xml:space="preserve">s. However, it is unavoidable that it </w:t>
      </w:r>
      <w:r w:rsidR="005D0478" w:rsidRPr="005D0478">
        <w:t xml:space="preserve">causes damage and </w:t>
      </w:r>
      <w:r w:rsidR="00794E6E">
        <w:t>failure</w:t>
      </w:r>
      <w:r w:rsidR="005D0478" w:rsidRPr="005D0478">
        <w:t xml:space="preserve"> to the structure during use. Composite materials have non-uniformity and anisotropy, and their destruction process is very complicated. There are four main types of composite material damage: 1 matrix cracking 2 interface debonding 3 </w:t>
      </w:r>
      <w:r w:rsidR="00E54184" w:rsidRPr="00E54184">
        <w:t>delamination</w:t>
      </w:r>
      <w:r w:rsidR="005D0478" w:rsidRPr="005D0478">
        <w:t xml:space="preserve"> 4 fiber breakage. Sometimes different combinations of these four types of damage can form a comprehensive damage. As the damage area and size continue to increase, macroscopic cracks develop and expand, </w:t>
      </w:r>
      <w:r w:rsidR="00320CB9">
        <w:t>eventually resulting in final</w:t>
      </w:r>
      <w:r w:rsidR="005D0478" w:rsidRPr="005D0478">
        <w:t xml:space="preserve"> failure</w:t>
      </w:r>
      <w:r w:rsidR="00320CB9">
        <w:t xml:space="preserve"> of the structure</w:t>
      </w:r>
      <w:r w:rsidR="005D0478" w:rsidRPr="005D0478">
        <w:t>. For composite laminates</w:t>
      </w:r>
      <w:r w:rsidR="002205F5">
        <w:t xml:space="preserve"> with big cutouts</w:t>
      </w:r>
      <w:r w:rsidR="005D0478" w:rsidRPr="005D0478">
        <w:t xml:space="preserve">, the internal stress state is more complicated. At the same time, due to the concentration of stress at the edge of the </w:t>
      </w:r>
      <w:r w:rsidR="002205F5">
        <w:t>cutout</w:t>
      </w:r>
      <w:r w:rsidR="005D0478" w:rsidRPr="005D0478">
        <w:t xml:space="preserve"> and the </w:t>
      </w:r>
      <w:r w:rsidR="003C1E94" w:rsidRPr="003C1E94">
        <w:t xml:space="preserve">discontinuity </w:t>
      </w:r>
      <w:r w:rsidR="005D0478" w:rsidRPr="005D0478">
        <w:t xml:space="preserve">of </w:t>
      </w:r>
      <w:r w:rsidR="00D768FE">
        <w:t>the fiber at</w:t>
      </w:r>
      <w:r w:rsidR="005D0478" w:rsidRPr="005D0478">
        <w:t xml:space="preserve"> the </w:t>
      </w:r>
      <w:r w:rsidR="006452CE">
        <w:t>cutout</w:t>
      </w:r>
      <w:r w:rsidR="00320DF5">
        <w:t>, the evolution</w:t>
      </w:r>
      <w:r w:rsidR="005D0478" w:rsidRPr="005D0478">
        <w:t xml:space="preserve"> process of the damage and the </w:t>
      </w:r>
      <w:r w:rsidR="005D0478" w:rsidRPr="005D0478">
        <w:lastRenderedPageBreak/>
        <w:t xml:space="preserve">failure mode are further complicated. Therefore, it is </w:t>
      </w:r>
      <w:r w:rsidR="00C21D5A">
        <w:t xml:space="preserve">very important </w:t>
      </w:r>
      <w:r w:rsidR="00E60AFC">
        <w:t xml:space="preserve">and meaningful </w:t>
      </w:r>
      <w:r w:rsidR="00C21D5A">
        <w:t xml:space="preserve">to </w:t>
      </w:r>
      <w:r w:rsidR="005D0478" w:rsidRPr="005D0478">
        <w:t>accurately predict the</w:t>
      </w:r>
      <w:r w:rsidR="00F06BB8">
        <w:t xml:space="preserve"> damage state and ultimate</w:t>
      </w:r>
      <w:r w:rsidR="005D0478" w:rsidRPr="005D0478">
        <w:t xml:space="preserve"> load of composite laminates</w:t>
      </w:r>
      <w:r w:rsidR="00F06BB8">
        <w:t xml:space="preserve"> with big cutouts</w:t>
      </w:r>
      <w:r w:rsidR="00871D62">
        <w:t xml:space="preserve"> and </w:t>
      </w:r>
      <w:r w:rsidR="005D0478" w:rsidRPr="005D0478">
        <w:t>explore the mechanism of damage</w:t>
      </w:r>
      <w:r w:rsidR="00871D62">
        <w:t xml:space="preserve"> for the </w:t>
      </w:r>
      <w:r w:rsidR="005D0478" w:rsidRPr="005D0478">
        <w:t>safety and reliability of composite materia</w:t>
      </w:r>
      <w:r w:rsidR="00871D62">
        <w:t>ls in engineering applications</w:t>
      </w:r>
      <w:r w:rsidR="005D0478" w:rsidRPr="005D0478">
        <w:rPr>
          <w:vertAlign w:val="superscript"/>
        </w:rPr>
        <w:t>[2, 3]</w:t>
      </w:r>
      <w:r w:rsidR="005D0478" w:rsidRPr="005D0478">
        <w:t>.</w:t>
      </w:r>
    </w:p>
    <w:p w:rsidR="00BC618E" w:rsidRDefault="00BC618E" w:rsidP="00BC618E">
      <w:pPr>
        <w:ind w:firstLine="480"/>
      </w:pPr>
      <w:bookmarkStart w:id="1" w:name="OLE_LINK35"/>
      <w:bookmarkStart w:id="2" w:name="OLE_LINK36"/>
      <w:bookmarkStart w:id="3" w:name="OLE_LINK37"/>
      <w:r>
        <w:t>At present, the metho</w:t>
      </w:r>
      <w:r w:rsidR="00837124">
        <w:t xml:space="preserve">ds developed for the </w:t>
      </w:r>
      <w:r w:rsidR="00F72584">
        <w:t xml:space="preserve">failure </w:t>
      </w:r>
      <w:r w:rsidR="00837124">
        <w:t>calculation</w:t>
      </w:r>
      <w:r>
        <w:t xml:space="preserve"> of composite laminates </w:t>
      </w:r>
      <w:r w:rsidR="004260C1">
        <w:t xml:space="preserve">with cutouts </w:t>
      </w:r>
      <w:r>
        <w:t>fall into two major categories: analytical analysis and numerical calculation. The classic method of analytical analysis is to use fracture mechanics-based methods to predict the failure of laminates. For example, Whitney and Nuismer</w:t>
      </w:r>
      <w:r w:rsidRPr="00F74117">
        <w:rPr>
          <w:vertAlign w:val="superscript"/>
        </w:rPr>
        <w:t>[4]</w:t>
      </w:r>
      <w:r>
        <w:t xml:space="preserve"> proposed two methods for calculating the tensile strength of composite laminates based on the stress field distribution using characteristic scales: point stress method and </w:t>
      </w:r>
      <w:r w:rsidR="00394EB8" w:rsidRPr="00394EB8">
        <w:t>average</w:t>
      </w:r>
      <w:r>
        <w:t xml:space="preserve"> stress method. This method, without the need for complex calculations, has successfully predicted the failure of laminates under stress concentration, and also a</w:t>
      </w:r>
      <w:r w:rsidR="000E3F34">
        <w:t>ccurately simulated the</w:t>
      </w:r>
      <w:r>
        <w:t xml:space="preserve"> size effect of laminates. However, this method based on fracture mechanics requires a large amount of experimental data, and most theories can only be used to calculate open laminates for a </w:t>
      </w:r>
      <w:r w:rsidR="00F631FD">
        <w:t>specific</w:t>
      </w:r>
      <w:r>
        <w:t xml:space="preserve"> layup. At the same time, its limitation is that it only applies to </w:t>
      </w:r>
      <w:r w:rsidR="00915CA9">
        <w:t xml:space="preserve">composite laminates with </w:t>
      </w:r>
      <w:r>
        <w:t xml:space="preserve">small </w:t>
      </w:r>
      <w:r w:rsidR="004E50DF">
        <w:t>cutouts</w:t>
      </w:r>
      <w:r>
        <w:t xml:space="preserve">. As soon as the size of the </w:t>
      </w:r>
      <w:r w:rsidR="000702FA">
        <w:t>cutout</w:t>
      </w:r>
      <w:r>
        <w:t xml:space="preserve"> of the laminate increases, many assumptions of fracture mechanics no l</w:t>
      </w:r>
      <w:r w:rsidR="00784AA8">
        <w:t>onger hold, then this method is</w:t>
      </w:r>
      <w:r>
        <w:t xml:space="preserve"> no longer </w:t>
      </w:r>
      <w:r w:rsidR="00231ABF">
        <w:t>suitable</w:t>
      </w:r>
      <w:r>
        <w:t>.</w:t>
      </w:r>
    </w:p>
    <w:p w:rsidR="00BC618E" w:rsidRDefault="00BC618E" w:rsidP="00BC618E">
      <w:pPr>
        <w:ind w:firstLine="480"/>
      </w:pPr>
      <w:r>
        <w:t>Analytic me</w:t>
      </w:r>
      <w:r w:rsidR="00AE7046">
        <w:t>thods in damage theory are</w:t>
      </w:r>
      <w:r>
        <w:t xml:space="preserve"> not applicable to composite laminates where the stress state is more complex. On the other hand, the limitation of this method is that they can only calculate the ultimate load of laminates and cannot simulate the </w:t>
      </w:r>
      <w:r w:rsidR="00AE7046">
        <w:t>damage</w:t>
      </w:r>
      <w:r>
        <w:t xml:space="preserve"> process of laminates. To understand the mechanism of composite laminates </w:t>
      </w:r>
      <w:r w:rsidR="008F5457">
        <w:t xml:space="preserve">with big cutouts </w:t>
      </w:r>
      <w:bookmarkStart w:id="4" w:name="_GoBack"/>
      <w:bookmarkEnd w:id="4"/>
      <w:r>
        <w:t>from initial damage to complete destruction, numerical damage analysis methods are clearly more applicable.</w:t>
      </w:r>
    </w:p>
    <w:p w:rsidR="00E03A4E" w:rsidRPr="00AB7B5B" w:rsidRDefault="005C05FF" w:rsidP="00BC618E">
      <w:pPr>
        <w:ind w:firstLine="480"/>
        <w:rPr>
          <w:rFonts w:ascii="宋体" w:hAnsi="宋体" w:cs="宋体"/>
        </w:rPr>
      </w:pPr>
      <w:r w:rsidRPr="00247FB2">
        <w:rPr>
          <w:rFonts w:hint="eastAsia"/>
        </w:rPr>
        <w:t>数值破坏理论</w:t>
      </w:r>
      <w:r>
        <w:rPr>
          <w:rFonts w:hint="eastAsia"/>
        </w:rPr>
        <w:t>中，</w:t>
      </w:r>
      <w:r w:rsidR="004270D7">
        <w:rPr>
          <w:rFonts w:hint="eastAsia"/>
        </w:rPr>
        <w:t>常见</w:t>
      </w:r>
      <w:r w:rsidR="00D17694">
        <w:rPr>
          <w:rFonts w:hint="eastAsia"/>
        </w:rPr>
        <w:t>的</w:t>
      </w:r>
      <w:r w:rsidR="00E03A4E">
        <w:rPr>
          <w:rFonts w:hint="eastAsia"/>
        </w:rPr>
        <w:t>破坏分析方法</w:t>
      </w:r>
      <w:r w:rsidR="00E03A4E" w:rsidRPr="00247FB2">
        <w:rPr>
          <w:rFonts w:hint="eastAsia"/>
        </w:rPr>
        <w:t>是使用渐进损伤模型</w:t>
      </w:r>
      <w:bookmarkEnd w:id="1"/>
      <w:bookmarkEnd w:id="2"/>
      <w:bookmarkEnd w:id="3"/>
      <w:r w:rsidR="00E03A4E">
        <w:rPr>
          <w:rFonts w:hint="eastAsia"/>
        </w:rPr>
        <w:t>。</w:t>
      </w:r>
      <w:r w:rsidR="00E03A4E" w:rsidRPr="00247FB2">
        <w:rPr>
          <w:rFonts w:hint="eastAsia"/>
        </w:rPr>
        <w:t>大量的实验数据表明，复合材料层合板的失效通常都是一个渐进的过程，因此我们可以将单层刚度的渐进式的衰减看成是破坏模式的一个函数。</w:t>
      </w:r>
      <w:r w:rsidR="00E03A4E" w:rsidRPr="00247FB2">
        <w:t>Ochoa</w:t>
      </w:r>
      <w:r w:rsidR="00E03A4E" w:rsidRPr="00247FB2">
        <w:rPr>
          <w:rFonts w:hint="eastAsia"/>
        </w:rPr>
        <w:t>和</w:t>
      </w:r>
      <w:r w:rsidR="00E03A4E" w:rsidRPr="00247FB2">
        <w:t>Reddy</w:t>
      </w:r>
      <w:r w:rsidR="00E03A4E" w:rsidRPr="002F56D7">
        <w:fldChar w:fldCharType="begin"/>
      </w:r>
      <w:r w:rsidR="00E03A4E" w:rsidRPr="002F56D7">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E03A4E" w:rsidRPr="002F56D7">
        <w:fldChar w:fldCharType="separate"/>
      </w:r>
      <w:r w:rsidR="002F56D7">
        <w:rPr>
          <w:noProof/>
          <w:vertAlign w:val="superscript"/>
        </w:rPr>
        <w:t>[5</w:t>
      </w:r>
      <w:r w:rsidR="00E03A4E" w:rsidRPr="002F56D7">
        <w:rPr>
          <w:noProof/>
          <w:vertAlign w:val="superscript"/>
        </w:rPr>
        <w:t>]</w:t>
      </w:r>
      <w:r w:rsidR="00E03A4E" w:rsidRPr="002F56D7">
        <w:fldChar w:fldCharType="end"/>
      </w:r>
      <w:r w:rsidR="00E03A4E" w:rsidRPr="00247FB2">
        <w:rPr>
          <w:rFonts w:hint="eastAsia"/>
        </w:rPr>
        <w:t>的研究向我们完整地展示了对复合材料进行渐进失效分析的基本步骤，如</w:t>
      </w:r>
      <w:r w:rsidR="003D6E35">
        <w:t>图</w:t>
      </w:r>
      <w:r w:rsidR="003D6E35">
        <w:rPr>
          <w:rFonts w:hint="eastAsia"/>
        </w:rPr>
        <w:t>2</w:t>
      </w:r>
      <w:r w:rsidR="00E03A4E" w:rsidRPr="00247FB2">
        <w:rPr>
          <w:rFonts w:hint="eastAsia"/>
        </w:rPr>
        <w:t>所示。这类的方法通常分为四个主要的步骤</w:t>
      </w:r>
      <w:r w:rsidR="00E03A4E" w:rsidRPr="00CB35E5">
        <w:fldChar w:fldCharType="begin"/>
      </w:r>
      <w:r w:rsidR="00E03A4E" w:rsidRPr="00CB35E5">
        <w:rPr>
          <w:rFonts w:hint="eastAsia"/>
        </w:rPr>
        <w:instrText xml:space="preserve"> ADDIN EN.CITE &lt;EndNote&gt;&lt;Cite&gt;&lt;Author&gt;</w:instrText>
      </w:r>
      <w:r w:rsidR="00E03A4E" w:rsidRPr="00CB35E5">
        <w:rPr>
          <w:rFonts w:hint="eastAsia"/>
        </w:rPr>
        <w:instrText>黄争鸣</w:instrText>
      </w:r>
      <w:r w:rsidR="00E03A4E" w:rsidRPr="00CB35E5">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03A4E" w:rsidRPr="00CB35E5">
        <w:rPr>
          <w:rFonts w:hint="eastAsia"/>
        </w:rPr>
        <w:instrText>黄争鸣</w:instrText>
      </w:r>
      <w:r w:rsidR="00E03A4E" w:rsidRPr="00CB35E5">
        <w:rPr>
          <w:rFonts w:hint="eastAsia"/>
        </w:rPr>
        <w:instrText>&lt;/author&gt;&lt;author&gt;</w:instrText>
      </w:r>
      <w:r w:rsidR="00E03A4E" w:rsidRPr="00CB35E5">
        <w:rPr>
          <w:rFonts w:hint="eastAsia"/>
        </w:rPr>
        <w:instrText>张华山</w:instrText>
      </w:r>
      <w:r w:rsidR="00E03A4E" w:rsidRPr="00CB35E5">
        <w:rPr>
          <w:rFonts w:hint="eastAsia"/>
        </w:rPr>
        <w:instrText>&lt;/author&gt;&lt;/authors&gt;&lt;/contributors&gt;&lt;titles&gt;&lt;title&gt;</w:instrText>
      </w:r>
      <w:r w:rsidR="00E03A4E" w:rsidRPr="00CB35E5">
        <w:rPr>
          <w:rFonts w:hint="eastAsia"/>
        </w:rPr>
        <w:instrText>纤维增强复合材料强度理论的研究现状与发展趋势——</w:instrText>
      </w:r>
      <w:r w:rsidR="00E03A4E" w:rsidRPr="00CB35E5">
        <w:rPr>
          <w:rFonts w:hint="eastAsia"/>
        </w:rPr>
        <w:instrText>&amp;quot;</w:instrText>
      </w:r>
      <w:r w:rsidR="00E03A4E" w:rsidRPr="00CB35E5">
        <w:rPr>
          <w:rFonts w:hint="eastAsia"/>
        </w:rPr>
        <w:instrText>破坏分析奥运会</w:instrText>
      </w:r>
      <w:r w:rsidR="00E03A4E" w:rsidRPr="00CB35E5">
        <w:rPr>
          <w:rFonts w:hint="eastAsia"/>
        </w:rPr>
        <w:instrText>&amp;quot;</w:instrText>
      </w:r>
      <w:r w:rsidR="00E03A4E" w:rsidRPr="00CB35E5">
        <w:rPr>
          <w:rFonts w:hint="eastAsia"/>
        </w:rPr>
        <w:instrText>评估综述</w:instrText>
      </w:r>
      <w:r w:rsidR="00E03A4E" w:rsidRPr="00CB35E5">
        <w:rPr>
          <w:rFonts w:hint="eastAsia"/>
        </w:rPr>
        <w:instrText>&lt;/title&gt;&lt;secondary-title&gt;</w:instrText>
      </w:r>
      <w:r w:rsidR="00E03A4E" w:rsidRPr="00CB35E5">
        <w:rPr>
          <w:rFonts w:hint="eastAsia"/>
        </w:rPr>
        <w:instrText>力学进展</w:instrText>
      </w:r>
      <w:r w:rsidR="00E03A4E" w:rsidRPr="00CB35E5">
        <w:rPr>
          <w:rFonts w:hint="eastAsia"/>
        </w:rPr>
        <w:instrText>&lt;/secondary-title&gt;&lt;/titles&gt;&lt;periodical&gt;&lt;full-title&gt;</w:instrText>
      </w:r>
      <w:r w:rsidR="00E03A4E" w:rsidRPr="00CB35E5">
        <w:rPr>
          <w:rFonts w:hint="eastAsia"/>
        </w:rPr>
        <w:instrText>力学进展</w:instrText>
      </w:r>
      <w:r w:rsidR="00E03A4E" w:rsidRPr="00CB35E5">
        <w:rPr>
          <w:rFonts w:hint="eastAsia"/>
        </w:rPr>
        <w:instrText>&lt;/full-title&gt;&lt;/periodical&gt;&lt;pages&gt;80-98&lt;/pages&gt;&lt;volume&gt;37&lt;/volume&gt;&lt;number&gt;1&lt;/number&gt;&lt;dates&gt;&lt;year&gt;2007&lt;/year&gt;&lt;/dates&gt;&lt;urls&gt;&lt;/urls&gt;&lt;/record&gt;&lt;/Cite&gt;&lt;/EndNote&gt;</w:instrText>
      </w:r>
      <w:r w:rsidR="00E03A4E" w:rsidRPr="00CB35E5">
        <w:fldChar w:fldCharType="separate"/>
      </w:r>
      <w:r w:rsidR="00CB35E5">
        <w:rPr>
          <w:noProof/>
          <w:vertAlign w:val="superscript"/>
        </w:rPr>
        <w:t>[6</w:t>
      </w:r>
      <w:r w:rsidR="00E03A4E" w:rsidRPr="00CB35E5">
        <w:rPr>
          <w:noProof/>
          <w:vertAlign w:val="superscript"/>
        </w:rPr>
        <w:t>]</w:t>
      </w:r>
      <w:r w:rsidR="00E03A4E" w:rsidRPr="00CB35E5">
        <w:fldChar w:fldCharType="end"/>
      </w:r>
      <w:r w:rsidR="00E03A4E" w:rsidRPr="00247FB2">
        <w:rPr>
          <w:rFonts w:hint="eastAsia"/>
        </w:rPr>
        <w:t>：</w:t>
      </w:r>
      <w:r w:rsidR="00E03A4E" w:rsidRPr="00247FB2">
        <w:rPr>
          <w:rFonts w:hint="eastAsia"/>
        </w:rPr>
        <w:t>(</w:t>
      </w:r>
      <w:r w:rsidR="00E03A4E" w:rsidRPr="00247FB2">
        <w:t>I</w:t>
      </w:r>
      <w:r w:rsidR="00E03A4E" w:rsidRPr="00247FB2">
        <w:rPr>
          <w:rFonts w:hint="eastAsia"/>
        </w:rPr>
        <w:t>)</w:t>
      </w:r>
      <w:r w:rsidR="00E03A4E" w:rsidRPr="00247FB2">
        <w:rPr>
          <w:rFonts w:hint="eastAsia"/>
        </w:rPr>
        <w:t>单层板中的应变和应力分析</w:t>
      </w:r>
      <w:r w:rsidR="00E03A4E">
        <w:rPr>
          <w:rFonts w:hint="eastAsia"/>
        </w:rPr>
        <w:t>。</w:t>
      </w:r>
      <w:r w:rsidR="00E03A4E" w:rsidRPr="00247FB2">
        <w:rPr>
          <w:rFonts w:hint="eastAsia"/>
        </w:rPr>
        <w:t>这里的关键问题是本构方程的建立，通常我们借助有限元来进行这一步</w:t>
      </w:r>
      <w:r w:rsidR="00E03A4E" w:rsidRPr="00247FB2">
        <w:rPr>
          <w:rFonts w:hint="eastAsia"/>
        </w:rPr>
        <w:t>的计算；（</w:t>
      </w:r>
      <w:r w:rsidR="00E03A4E" w:rsidRPr="00247FB2">
        <w:rPr>
          <w:rFonts w:hint="eastAsia"/>
        </w:rPr>
        <w:t>II</w:t>
      </w:r>
      <w:r w:rsidR="00E03A4E" w:rsidRPr="00247FB2">
        <w:rPr>
          <w:rFonts w:hint="eastAsia"/>
        </w:rPr>
        <w:t>）使用复合材料的失效准则来判断单层板是否已经失效</w:t>
      </w:r>
      <w:r w:rsidR="00E03A4E">
        <w:rPr>
          <w:rFonts w:hint="eastAsia"/>
        </w:rPr>
        <w:t>。</w:t>
      </w:r>
      <w:r w:rsidR="00E03A4E" w:rsidRPr="00247FB2">
        <w:rPr>
          <w:rFonts w:hint="eastAsia"/>
        </w:rPr>
        <w:t>不同的学者已经提出了许多不同的失效准则，比较著名的有最大应力准则，</w:t>
      </w:r>
      <w:r w:rsidR="00E03A4E" w:rsidRPr="00247FB2">
        <w:rPr>
          <w:rFonts w:hint="eastAsia"/>
        </w:rPr>
        <w:t>Tsai-Wu</w:t>
      </w:r>
      <w:r w:rsidR="00E03A4E" w:rsidRPr="00247FB2">
        <w:rPr>
          <w:rFonts w:hint="eastAsia"/>
        </w:rPr>
        <w:t>准则</w:t>
      </w:r>
      <w:r w:rsidR="00E03A4E" w:rsidRPr="00EA2AD9">
        <w:fldChar w:fldCharType="begin"/>
      </w:r>
      <w:r w:rsidR="00E03A4E" w:rsidRPr="00EA2AD9">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E03A4E" w:rsidRPr="00EA2AD9">
        <w:fldChar w:fldCharType="separate"/>
      </w:r>
      <w:r w:rsidR="00EA2AD9" w:rsidRPr="00EA2AD9">
        <w:rPr>
          <w:noProof/>
          <w:vertAlign w:val="superscript"/>
        </w:rPr>
        <w:t>[7</w:t>
      </w:r>
      <w:r w:rsidR="00E03A4E" w:rsidRPr="00EA2AD9">
        <w:rPr>
          <w:noProof/>
          <w:vertAlign w:val="superscript"/>
        </w:rPr>
        <w:t>]</w:t>
      </w:r>
      <w:r w:rsidR="00E03A4E" w:rsidRPr="00EA2AD9">
        <w:fldChar w:fldCharType="end"/>
      </w:r>
      <w:r w:rsidR="00E03A4E" w:rsidRPr="00247FB2">
        <w:rPr>
          <w:rFonts w:hint="eastAsia"/>
        </w:rPr>
        <w:t>，</w:t>
      </w:r>
      <w:r w:rsidR="00E03A4E" w:rsidRPr="00247FB2">
        <w:t>Hashin-Rotem</w:t>
      </w:r>
      <w:r w:rsidR="00E03A4E" w:rsidRPr="00247FB2">
        <w:rPr>
          <w:rFonts w:hint="eastAsia"/>
        </w:rPr>
        <w:t>准</w:t>
      </w:r>
      <w:r w:rsidR="00E03A4E" w:rsidRPr="000E722B">
        <w:rPr>
          <w:rFonts w:hint="eastAsia"/>
        </w:rPr>
        <w:t>则</w:t>
      </w:r>
      <w:r w:rsidR="00E03A4E" w:rsidRPr="000E722B">
        <w:fldChar w:fldCharType="begin"/>
      </w:r>
      <w:r w:rsidR="00E03A4E" w:rsidRPr="000E722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E03A4E" w:rsidRPr="000E722B">
        <w:fldChar w:fldCharType="separate"/>
      </w:r>
      <w:r w:rsidR="00EA2AD9" w:rsidRPr="000E722B">
        <w:rPr>
          <w:noProof/>
          <w:vertAlign w:val="superscript"/>
        </w:rPr>
        <w:t>[8</w:t>
      </w:r>
      <w:r w:rsidR="00E03A4E" w:rsidRPr="000E722B">
        <w:rPr>
          <w:noProof/>
          <w:vertAlign w:val="superscript"/>
        </w:rPr>
        <w:t>]</w:t>
      </w:r>
      <w:r w:rsidR="00E03A4E" w:rsidRPr="000E722B">
        <w:fldChar w:fldCharType="end"/>
      </w:r>
      <w:r w:rsidR="00E03A4E" w:rsidRPr="000E722B">
        <w:rPr>
          <w:rFonts w:hint="eastAsia"/>
        </w:rPr>
        <w:t>以及</w:t>
      </w:r>
      <w:r w:rsidR="00E03A4E" w:rsidRPr="000E722B">
        <w:rPr>
          <w:rFonts w:hint="eastAsia"/>
        </w:rPr>
        <w:t>puck</w:t>
      </w:r>
      <w:r w:rsidR="00E03A4E" w:rsidRPr="000E722B">
        <w:rPr>
          <w:rFonts w:hint="eastAsia"/>
        </w:rPr>
        <w:t>准则</w:t>
      </w:r>
      <w:r w:rsidR="00E03A4E" w:rsidRPr="000E722B">
        <w:fldChar w:fldCharType="begin"/>
      </w:r>
      <w:r w:rsidR="00E03A4E" w:rsidRPr="000E722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E03A4E" w:rsidRPr="000E722B">
        <w:fldChar w:fldCharType="separate"/>
      </w:r>
      <w:r w:rsidR="00EA2AD9" w:rsidRPr="000E722B">
        <w:rPr>
          <w:noProof/>
          <w:vertAlign w:val="superscript"/>
        </w:rPr>
        <w:t>[9</w:t>
      </w:r>
      <w:r w:rsidR="00E03A4E" w:rsidRPr="000E722B">
        <w:rPr>
          <w:noProof/>
          <w:vertAlign w:val="superscript"/>
        </w:rPr>
        <w:t>]</w:t>
      </w:r>
      <w:r w:rsidR="00E03A4E" w:rsidRPr="000E722B">
        <w:fldChar w:fldCharType="end"/>
      </w:r>
      <w:r w:rsidR="00E03A4E" w:rsidRPr="000E722B">
        <w:rPr>
          <w:rFonts w:hint="eastAsia"/>
        </w:rPr>
        <w:t>等</w:t>
      </w:r>
      <w:r w:rsidR="00E03A4E" w:rsidRPr="00247FB2">
        <w:rPr>
          <w:rFonts w:hint="eastAsia"/>
        </w:rPr>
        <w:t>等。如果判断出材料没有失效，则继续增加载荷</w:t>
      </w:r>
      <w:r w:rsidR="00E03A4E">
        <w:rPr>
          <w:rFonts w:hint="eastAsia"/>
        </w:rPr>
        <w:t>重复以上的计算</w:t>
      </w:r>
      <w:r w:rsidR="00E03A4E" w:rsidRPr="00247FB2">
        <w:rPr>
          <w:rFonts w:hint="eastAsia"/>
        </w:rPr>
        <w:t>，如果出现了失效则进行下一步；（</w:t>
      </w:r>
      <w:r w:rsidR="00E03A4E" w:rsidRPr="00247FB2">
        <w:rPr>
          <w:rFonts w:hint="eastAsia"/>
        </w:rPr>
        <w:t>III</w:t>
      </w:r>
      <w:r w:rsidR="00E03A4E" w:rsidRPr="00247FB2">
        <w:rPr>
          <w:rFonts w:hint="eastAsia"/>
        </w:rPr>
        <w:t>）</w:t>
      </w:r>
      <w:r w:rsidR="00E03A4E">
        <w:rPr>
          <w:rFonts w:hint="eastAsia"/>
        </w:rPr>
        <w:t>材料已经失效后的渐进破坏分析。</w:t>
      </w:r>
      <w:r w:rsidR="00E03A4E" w:rsidRPr="00247FB2">
        <w:rPr>
          <w:rFonts w:hint="eastAsia"/>
        </w:rPr>
        <w:t>对已经失效的单层板进行材料刚度的衰减，</w:t>
      </w:r>
      <w:r w:rsidR="00E03A4E">
        <w:rPr>
          <w:rFonts w:hint="eastAsia"/>
        </w:rPr>
        <w:t>这一步</w:t>
      </w:r>
      <w:r w:rsidR="00E03A4E" w:rsidRPr="00247FB2">
        <w:rPr>
          <w:rFonts w:hint="eastAsia"/>
        </w:rPr>
        <w:t>通常</w:t>
      </w:r>
      <w:r w:rsidR="00E03A4E">
        <w:rPr>
          <w:rFonts w:hint="eastAsia"/>
        </w:rPr>
        <w:t>使用的方法</w:t>
      </w:r>
      <w:r w:rsidR="00E03A4E" w:rsidRPr="00247FB2">
        <w:rPr>
          <w:rFonts w:hint="eastAsia"/>
        </w:rPr>
        <w:t>有层折减法</w:t>
      </w:r>
      <w:r w:rsidR="00E03A4E" w:rsidRPr="00EC1BD2">
        <w:fldChar w:fldCharType="begin"/>
      </w:r>
      <w:r w:rsidR="00E03A4E" w:rsidRPr="00EC1BD2">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03A4E" w:rsidRPr="00EC1BD2">
        <w:rPr>
          <w:rFonts w:hint="eastAsia"/>
        </w:rPr>
        <w:instrText>COMPOSITE DAMAGE MODELS, FAILURE CRITERIA AND ANALYSIS IN DYNAMIC RESPONSE&lt;/title&gt;&lt;secondary-title&gt;</w:instrText>
      </w:r>
      <w:r w:rsidR="00E03A4E" w:rsidRPr="00EC1BD2">
        <w:rPr>
          <w:rFonts w:hint="eastAsia"/>
        </w:rPr>
        <w:instrText>牙体牙髓牙周病学杂志</w:instrText>
      </w:r>
      <w:r w:rsidR="00E03A4E" w:rsidRPr="00EC1BD2">
        <w:rPr>
          <w:rFonts w:hint="eastAsia"/>
        </w:rPr>
        <w:instrText>&lt;/secondary-title&gt;&lt;/titles&gt;&lt;periodical&gt;&lt;full-title&gt;</w:instrText>
      </w:r>
      <w:r w:rsidR="00E03A4E" w:rsidRPr="00EC1BD2">
        <w:rPr>
          <w:rFonts w:hint="eastAsia"/>
        </w:rPr>
        <w:instrText>牙体牙髓牙周病学杂志</w:instrText>
      </w:r>
      <w:r w:rsidR="00E03A4E" w:rsidRPr="00EC1BD2">
        <w:rPr>
          <w:rFonts w:hint="eastAsia"/>
        </w:rPr>
        <w:instrText>&lt;/full-title&gt;&lt;/periodical&gt;&lt;pages&gt;275-276&lt;/pages&gt;&lt;number&gt;4&lt;/number&gt;&lt;dates&gt;&lt;year&gt;1998&lt;/</w:instrText>
      </w:r>
      <w:r w:rsidR="00E03A4E" w:rsidRPr="00EC1BD2">
        <w:instrText>year&gt;&lt;/dates&gt;&lt;urls&gt;&lt;/urls&gt;&lt;/record&gt;&lt;/Cite&gt;&lt;/EndNote&gt;</w:instrText>
      </w:r>
      <w:r w:rsidR="00E03A4E" w:rsidRPr="00EC1BD2">
        <w:fldChar w:fldCharType="separate"/>
      </w:r>
      <w:r w:rsidR="00A11F90">
        <w:rPr>
          <w:noProof/>
          <w:vertAlign w:val="superscript"/>
        </w:rPr>
        <w:t>[10</w:t>
      </w:r>
      <w:r w:rsidR="00E03A4E" w:rsidRPr="00EC1BD2">
        <w:rPr>
          <w:noProof/>
          <w:vertAlign w:val="superscript"/>
        </w:rPr>
        <w:t>]</w:t>
      </w:r>
      <w:r w:rsidR="00E03A4E" w:rsidRPr="00EC1BD2">
        <w:fldChar w:fldCharType="end"/>
      </w:r>
      <w:r w:rsidR="00E03A4E" w:rsidRPr="00EC1BD2">
        <w:rPr>
          <w:rFonts w:hint="eastAsia"/>
        </w:rPr>
        <w:t>以及连续损伤力学</w:t>
      </w:r>
      <w:r w:rsidR="00E03A4E" w:rsidRPr="00EC1BD2">
        <w:fldChar w:fldCharType="begin"/>
      </w:r>
      <w:r w:rsidR="00E03A4E" w:rsidRPr="00EC1BD2">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E03A4E" w:rsidRPr="00EC1BD2">
        <w:fldChar w:fldCharType="separate"/>
      </w:r>
      <w:r w:rsidR="008433B4">
        <w:rPr>
          <w:noProof/>
          <w:vertAlign w:val="superscript"/>
        </w:rPr>
        <w:t>[11</w:t>
      </w:r>
      <w:r w:rsidR="00E03A4E" w:rsidRPr="00EC1BD2">
        <w:rPr>
          <w:noProof/>
          <w:vertAlign w:val="superscript"/>
        </w:rPr>
        <w:t>]</w:t>
      </w:r>
      <w:r w:rsidR="00E03A4E" w:rsidRPr="00EC1BD2">
        <w:fldChar w:fldCharType="end"/>
      </w:r>
      <w:r w:rsidR="00E03A4E">
        <w:rPr>
          <w:rFonts w:hint="eastAsia"/>
        </w:rPr>
        <w:t>的方法，将在下文中具体介绍；</w:t>
      </w:r>
      <w:r w:rsidR="00E03A4E" w:rsidRPr="00247FB2">
        <w:rPr>
          <w:rFonts w:hint="eastAsia"/>
        </w:rPr>
        <w:t>（</w:t>
      </w:r>
      <w:r w:rsidR="00E03A4E" w:rsidRPr="00247FB2">
        <w:rPr>
          <w:rFonts w:hint="eastAsia"/>
        </w:rPr>
        <w:t>IV</w:t>
      </w:r>
      <w:r w:rsidR="00E03A4E">
        <w:rPr>
          <w:rFonts w:hint="eastAsia"/>
        </w:rPr>
        <w:t>）</w:t>
      </w:r>
      <w:r w:rsidR="00E03A4E" w:rsidRPr="00247FB2">
        <w:rPr>
          <w:rFonts w:hint="eastAsia"/>
        </w:rPr>
        <w:t>对层合板</w:t>
      </w:r>
      <w:r w:rsidR="00E03A4E">
        <w:rPr>
          <w:rFonts w:hint="eastAsia"/>
        </w:rPr>
        <w:t>结构</w:t>
      </w:r>
      <w:r w:rsidR="00E03A4E" w:rsidRPr="00247FB2">
        <w:rPr>
          <w:rFonts w:hint="eastAsia"/>
        </w:rPr>
        <w:t>整体</w:t>
      </w:r>
      <w:r w:rsidR="00E03A4E">
        <w:rPr>
          <w:rFonts w:hint="eastAsia"/>
        </w:rPr>
        <w:t>彻底</w:t>
      </w:r>
      <w:r w:rsidR="00E03A4E" w:rsidRPr="00247FB2">
        <w:rPr>
          <w:rFonts w:hint="eastAsia"/>
        </w:rPr>
        <w:t>失效的判断。有学者认为</w:t>
      </w:r>
      <w:r w:rsidR="00E03A4E">
        <w:rPr>
          <w:rFonts w:hint="eastAsia"/>
        </w:rPr>
        <w:t>，</w:t>
      </w:r>
      <w:r w:rsidR="00E03A4E" w:rsidRPr="00247FB2">
        <w:rPr>
          <w:rFonts w:hint="eastAsia"/>
        </w:rPr>
        <w:t>当层合板中的</w:t>
      </w:r>
      <w:r w:rsidR="00E03A4E">
        <w:rPr>
          <w:rFonts w:hint="eastAsia"/>
        </w:rPr>
        <w:t>每一层都出现纤维损伤时</w:t>
      </w:r>
      <w:r w:rsidR="00E03A4E" w:rsidRPr="00247FB2">
        <w:rPr>
          <w:rFonts w:hint="eastAsia"/>
        </w:rPr>
        <w:t>，则此层合板彻底失效</w:t>
      </w:r>
      <w:r w:rsidR="00E03A4E">
        <w:rPr>
          <w:rFonts w:hint="eastAsia"/>
        </w:rPr>
        <w:t>。</w:t>
      </w:r>
      <w:r w:rsidR="00E03A4E" w:rsidRPr="00247FB2">
        <w:rPr>
          <w:rFonts w:hint="eastAsia"/>
        </w:rPr>
        <w:t>但是这在含有应力集中的情况下是不成立的，比如在开口层合板中，局部纤维断裂事实上可以缓解应力集中</w:t>
      </w:r>
      <w:r w:rsidR="00E03A4E" w:rsidRPr="00AF1D8B">
        <w:fldChar w:fldCharType="begin"/>
      </w:r>
      <w:r w:rsidR="00E03A4E" w:rsidRPr="00AF1D8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E03A4E" w:rsidRPr="00AF1D8B">
        <w:fldChar w:fldCharType="separate"/>
      </w:r>
      <w:r w:rsidR="00AF1D8B">
        <w:rPr>
          <w:noProof/>
          <w:vertAlign w:val="superscript"/>
        </w:rPr>
        <w:t>[12</w:t>
      </w:r>
      <w:r w:rsidR="00E03A4E" w:rsidRPr="00AF1D8B">
        <w:rPr>
          <w:noProof/>
          <w:vertAlign w:val="superscript"/>
        </w:rPr>
        <w:t>]</w:t>
      </w:r>
      <w:r w:rsidR="00E03A4E" w:rsidRPr="00AF1D8B">
        <w:fldChar w:fldCharType="end"/>
      </w:r>
      <w:r w:rsidR="00E03A4E" w:rsidRPr="00247FB2">
        <w:rPr>
          <w:rFonts w:hint="eastAsia"/>
        </w:rPr>
        <w:t>。</w:t>
      </w:r>
      <w:r w:rsidR="00E03A4E" w:rsidRPr="00E03A4E">
        <w:rPr>
          <w:rFonts w:ascii="Times-Roman" w:hAnsi="Times-Roman" w:cs="Times-Roman"/>
          <w:kern w:val="0"/>
        </w:rPr>
        <w:t>Camanho</w:t>
      </w:r>
      <w:r w:rsidR="00E03A4E" w:rsidRPr="001162F4">
        <w:rPr>
          <w:rFonts w:ascii="Times-Roman" w:hAnsi="Times-Roman" w:cs="Times-Roman"/>
          <w:kern w:val="0"/>
        </w:rPr>
        <w:fldChar w:fldCharType="begin"/>
      </w:r>
      <w:r w:rsidR="00E03A4E" w:rsidRPr="001162F4">
        <w:rPr>
          <w:rFonts w:ascii="Times-Roman"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E03A4E" w:rsidRPr="001162F4">
        <w:rPr>
          <w:rFonts w:ascii="Times-Roman" w:hAnsi="Times-Roman" w:cs="Times-Roman"/>
          <w:kern w:val="0"/>
        </w:rPr>
        <w:fldChar w:fldCharType="separate"/>
      </w:r>
      <w:r w:rsidR="001162F4">
        <w:rPr>
          <w:rFonts w:ascii="Times-Roman" w:hAnsi="Times-Roman" w:cs="Times-Roman"/>
          <w:noProof/>
          <w:kern w:val="0"/>
          <w:vertAlign w:val="superscript"/>
        </w:rPr>
        <w:t>[13</w:t>
      </w:r>
      <w:r w:rsidR="00E03A4E" w:rsidRPr="001162F4">
        <w:rPr>
          <w:rFonts w:ascii="Times-Roman" w:hAnsi="Times-Roman" w:cs="Times-Roman"/>
          <w:noProof/>
          <w:kern w:val="0"/>
          <w:vertAlign w:val="superscript"/>
        </w:rPr>
        <w:t>]</w:t>
      </w:r>
      <w:r w:rsidR="00E03A4E" w:rsidRPr="001162F4">
        <w:rPr>
          <w:rFonts w:ascii="Times-Roman" w:hAnsi="Times-Roman" w:cs="Times-Roman"/>
          <w:kern w:val="0"/>
        </w:rPr>
        <w:fldChar w:fldCharType="end"/>
      </w:r>
      <w:r w:rsidR="00E03A4E" w:rsidRPr="00E03A4E">
        <w:rPr>
          <w:rFonts w:ascii="Times-Roman" w:hAnsi="Times-Roman" w:cs="Times-Roman" w:hint="eastAsia"/>
          <w:kern w:val="0"/>
        </w:rPr>
        <w:t>等</w:t>
      </w:r>
      <w:r w:rsidR="00E03A4E" w:rsidRPr="00247FB2">
        <w:rPr>
          <w:rFonts w:ascii="宋体" w:hAnsi="宋体" w:cs="宋体" w:hint="eastAsia"/>
        </w:rPr>
        <w:t>认为当层合板的纤维失效扩展到其边界上时，此层合板彻底失效。本文沿用这种判断方式来判定层合板最终的整体失效。</w:t>
      </w:r>
      <w:bookmarkStart w:id="5" w:name="OLE_LINK6"/>
      <w:bookmarkStart w:id="6" w:name="OLE_LINK7"/>
      <w:bookmarkStart w:id="7" w:name="OLE_LINK28"/>
    </w:p>
    <w:p w:rsidR="00E03A4E" w:rsidRDefault="00B260F4" w:rsidP="00E03A4E">
      <w:pPr>
        <w:jc w:val="center"/>
        <w:rPr>
          <w:noProof/>
        </w:rPr>
      </w:pPr>
      <w:r>
        <w:rPr>
          <w:noProof/>
        </w:rPr>
        <w:drawing>
          <wp:inline distT="0" distB="0" distL="0" distR="0">
            <wp:extent cx="2447925" cy="2219325"/>
            <wp:effectExtent l="0" t="0" r="0" b="0"/>
            <wp:docPr id="3"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2219325"/>
                    </a:xfrm>
                    <a:prstGeom prst="rect">
                      <a:avLst/>
                    </a:prstGeom>
                    <a:noFill/>
                    <a:ln>
                      <a:noFill/>
                    </a:ln>
                  </pic:spPr>
                </pic:pic>
              </a:graphicData>
            </a:graphic>
          </wp:inline>
        </w:drawing>
      </w:r>
    </w:p>
    <w:p w:rsidR="00E95073" w:rsidRPr="005F4F26" w:rsidRDefault="00E95073" w:rsidP="00E95073">
      <w:pPr>
        <w:jc w:val="center"/>
        <w:rPr>
          <w:szCs w:val="21"/>
        </w:rPr>
      </w:pPr>
      <w:r w:rsidRPr="005F4F26">
        <w:rPr>
          <w:szCs w:val="21"/>
        </w:rPr>
        <w:t>图</w:t>
      </w:r>
      <w:r w:rsidR="00D41577">
        <w:rPr>
          <w:szCs w:val="21"/>
        </w:rPr>
        <w:t>1</w:t>
      </w:r>
      <w:r w:rsidR="00C703F6">
        <w:rPr>
          <w:szCs w:val="21"/>
        </w:rPr>
        <w:t xml:space="preserve"> </w:t>
      </w:r>
      <w:r w:rsidRPr="00E95073">
        <w:rPr>
          <w:rFonts w:hint="eastAsia"/>
        </w:rPr>
        <w:t>渐进损伤分析过程</w:t>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5"/>
    <w:bookmarkEnd w:id="6"/>
    <w:bookmarkEnd w:id="7"/>
    <w:p w:rsidR="00E03A4E" w:rsidRPr="00247FB2" w:rsidRDefault="00B84800" w:rsidP="00E03A4E">
      <w:pPr>
        <w:ind w:firstLine="480"/>
      </w:pPr>
      <w:r>
        <w:rPr>
          <w:rFonts w:hint="eastAsia"/>
        </w:rPr>
        <w:t>通过以上的讨论可以看出，</w:t>
      </w:r>
      <w:r w:rsidR="00E03A4E" w:rsidRPr="00247FB2">
        <w:rPr>
          <w:rFonts w:hint="eastAsia"/>
        </w:rPr>
        <w:t>破坏理论</w:t>
      </w:r>
      <w:r w:rsidR="00CC60D6">
        <w:rPr>
          <w:rFonts w:hint="eastAsia"/>
        </w:rPr>
        <w:t>中</w:t>
      </w:r>
      <w:r w:rsidR="00E03A4E" w:rsidRPr="00247FB2">
        <w:rPr>
          <w:rFonts w:hint="eastAsia"/>
        </w:rPr>
        <w:t>的解析</w:t>
      </w:r>
      <w:r w:rsidR="00E03A4E">
        <w:rPr>
          <w:rFonts w:hint="eastAsia"/>
        </w:rPr>
        <w:t>分析方法</w:t>
      </w:r>
      <w:r w:rsidR="00E03A4E" w:rsidRPr="00247FB2">
        <w:rPr>
          <w:rFonts w:hint="eastAsia"/>
        </w:rPr>
        <w:t>对于大开口复合材料层合板这种应力状态比较复杂的结构往往不能适用</w:t>
      </w:r>
      <w:r w:rsidR="00E03A4E">
        <w:rPr>
          <w:rFonts w:hint="eastAsia"/>
        </w:rPr>
        <w:t>。</w:t>
      </w:r>
      <w:r w:rsidR="00AC4870">
        <w:rPr>
          <w:rFonts w:hint="eastAsia"/>
        </w:rPr>
        <w:t>另一方面，这</w:t>
      </w:r>
      <w:r w:rsidR="00E03A4E" w:rsidRPr="00247FB2">
        <w:rPr>
          <w:rFonts w:hint="eastAsia"/>
        </w:rPr>
        <w:t>种方法的局限性还在于它们都只能计算层合板的极限载荷，而无法模拟层合板的破坏过程</w:t>
      </w:r>
      <w:r w:rsidR="00E03A4E">
        <w:rPr>
          <w:rFonts w:hint="eastAsia"/>
        </w:rPr>
        <w:t>。要想进一步了解</w:t>
      </w:r>
      <w:r w:rsidR="00E03A4E" w:rsidRPr="00247FB2">
        <w:rPr>
          <w:rFonts w:hint="eastAsia"/>
        </w:rPr>
        <w:t>大开口复合材料层合板</w:t>
      </w:r>
      <w:r w:rsidR="00E03A4E">
        <w:rPr>
          <w:rFonts w:hint="eastAsia"/>
        </w:rPr>
        <w:t>从出现初始损伤到彻底破坏过程中</w:t>
      </w:r>
      <w:r w:rsidR="00E03A4E" w:rsidRPr="00247FB2">
        <w:rPr>
          <w:rFonts w:hint="eastAsia"/>
        </w:rPr>
        <w:t>的机理，数值破坏</w:t>
      </w:r>
      <w:r w:rsidR="00E03A4E">
        <w:rPr>
          <w:rFonts w:hint="eastAsia"/>
        </w:rPr>
        <w:t>分析方法</w:t>
      </w:r>
      <w:r w:rsidR="00E03A4E" w:rsidRPr="00247FB2">
        <w:rPr>
          <w:rFonts w:hint="eastAsia"/>
        </w:rPr>
        <w:t>显然是</w:t>
      </w:r>
      <w:r w:rsidR="00E03A4E">
        <w:rPr>
          <w:rFonts w:hint="eastAsia"/>
        </w:rPr>
        <w:t>更加适用</w:t>
      </w:r>
      <w:r w:rsidR="00E03A4E" w:rsidRPr="00247FB2">
        <w:rPr>
          <w:rFonts w:hint="eastAsia"/>
        </w:rPr>
        <w:t>的。</w:t>
      </w:r>
      <w:r w:rsidR="00E03A4E">
        <w:rPr>
          <w:rFonts w:hint="eastAsia"/>
        </w:rPr>
        <w:t>基于连续损伤模型和有限元法的数值计算方法适用于任意结构在任何载荷形式下的破坏分析，它有效的弥补了前两种解析分析方法的不足。</w:t>
      </w:r>
    </w:p>
    <w:bookmarkEnd w:id="0"/>
    <w:p w:rsidR="00540B17" w:rsidRPr="00540B17" w:rsidRDefault="00540B17" w:rsidP="00540B17">
      <w:pPr>
        <w:ind w:firstLine="480"/>
        <w:rPr>
          <w:kern w:val="0"/>
        </w:rPr>
      </w:pPr>
      <w:r w:rsidRPr="00540B17">
        <w:rPr>
          <w:rFonts w:hint="eastAsia"/>
          <w:kern w:val="0"/>
        </w:rPr>
        <w:t>在</w:t>
      </w:r>
      <w:r w:rsidRPr="00540B17">
        <w:rPr>
          <w:rFonts w:hint="eastAsia"/>
          <w:kern w:val="0"/>
        </w:rPr>
        <w:t>CDM</w:t>
      </w:r>
      <w:r w:rsidRPr="00540B17">
        <w:rPr>
          <w:rFonts w:hint="eastAsia"/>
          <w:kern w:val="0"/>
        </w:rPr>
        <w:t>中，我们通过定义一个</w:t>
      </w:r>
      <w:r w:rsidRPr="00540B17">
        <w:rPr>
          <w:kern w:val="0"/>
        </w:rPr>
        <w:t>或多个</w:t>
      </w:r>
      <w:r w:rsidRPr="00540B17">
        <w:rPr>
          <w:rFonts w:hint="eastAsia"/>
          <w:kern w:val="0"/>
        </w:rPr>
        <w:t>内置</w:t>
      </w:r>
      <w:r w:rsidRPr="00540B17">
        <w:rPr>
          <w:kern w:val="0"/>
        </w:rPr>
        <w:t>状态变量</w:t>
      </w:r>
      <w:r w:rsidRPr="00540B17">
        <w:rPr>
          <w:rFonts w:hint="eastAsia"/>
          <w:kern w:val="0"/>
        </w:rPr>
        <w:t>来</w:t>
      </w:r>
      <w:r w:rsidRPr="00540B17">
        <w:rPr>
          <w:kern w:val="0"/>
        </w:rPr>
        <w:t>描述材料</w:t>
      </w:r>
      <w:r w:rsidRPr="00540B17">
        <w:rPr>
          <w:rFonts w:hint="eastAsia"/>
          <w:kern w:val="0"/>
        </w:rPr>
        <w:t>的</w:t>
      </w:r>
      <w:r w:rsidRPr="00540B17">
        <w:rPr>
          <w:kern w:val="0"/>
        </w:rPr>
        <w:t>内部损伤，</w:t>
      </w:r>
      <w:r w:rsidRPr="00540B17">
        <w:rPr>
          <w:rFonts w:hint="eastAsia"/>
          <w:kern w:val="0"/>
        </w:rPr>
        <w:t>将本构关系中的系数都设为一个或多个内部状态变量的函数。</w:t>
      </w:r>
      <w:r w:rsidRPr="00540B17">
        <w:rPr>
          <w:kern w:val="0"/>
        </w:rPr>
        <w:t>Krajcinovic</w:t>
      </w:r>
      <w:r w:rsidRPr="00540B17">
        <w:rPr>
          <w:kern w:val="0"/>
        </w:rPr>
        <w:fldChar w:fldCharType="begin"/>
      </w:r>
      <w:r w:rsidRPr="00540B17">
        <w:rPr>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Pr="00540B17">
        <w:rPr>
          <w:kern w:val="0"/>
        </w:rPr>
        <w:fldChar w:fldCharType="separate"/>
      </w:r>
      <w:r w:rsidR="00B227CF">
        <w:rPr>
          <w:noProof/>
          <w:kern w:val="0"/>
          <w:vertAlign w:val="superscript"/>
        </w:rPr>
        <w:t>[11</w:t>
      </w:r>
      <w:r w:rsidRPr="00540B17">
        <w:rPr>
          <w:noProof/>
          <w:kern w:val="0"/>
          <w:vertAlign w:val="superscript"/>
        </w:rPr>
        <w:t>]</w:t>
      </w:r>
      <w:r w:rsidRPr="00540B17">
        <w:rPr>
          <w:kern w:val="0"/>
        </w:rPr>
        <w:fldChar w:fldCharType="end"/>
      </w:r>
      <w:r w:rsidRPr="00540B17">
        <w:rPr>
          <w:kern w:val="0"/>
        </w:rPr>
        <w:t>最早提出了</w:t>
      </w:r>
      <w:r w:rsidRPr="00540B17">
        <w:rPr>
          <w:kern w:val="0"/>
        </w:rPr>
        <w:t>CDM</w:t>
      </w:r>
      <w:r w:rsidRPr="00540B17">
        <w:rPr>
          <w:kern w:val="0"/>
        </w:rPr>
        <w:t>的思想</w:t>
      </w:r>
      <w:r w:rsidRPr="00540B17">
        <w:rPr>
          <w:rFonts w:hint="eastAsia"/>
          <w:kern w:val="0"/>
        </w:rPr>
        <w:t>，</w:t>
      </w:r>
      <w:r w:rsidRPr="00540B17">
        <w:rPr>
          <w:kern w:val="0"/>
        </w:rPr>
        <w:t>将它描述成连续固体力学的一个分支</w:t>
      </w:r>
      <w:r w:rsidRPr="00540B17">
        <w:rPr>
          <w:rFonts w:hint="eastAsia"/>
          <w:kern w:val="0"/>
        </w:rPr>
        <w:t>，</w:t>
      </w:r>
      <w:r w:rsidRPr="00540B17">
        <w:rPr>
          <w:kern w:val="0"/>
        </w:rPr>
        <w:t>其中的内部场变量大</w:t>
      </w:r>
      <w:r w:rsidRPr="00540B17">
        <w:rPr>
          <w:rFonts w:hint="eastAsia"/>
          <w:kern w:val="0"/>
        </w:rPr>
        <w:lastRenderedPageBreak/>
        <w:t>致</w:t>
      </w:r>
      <w:r w:rsidRPr="00540B17">
        <w:rPr>
          <w:kern w:val="0"/>
        </w:rPr>
        <w:t>代表了局部微裂纹的分布</w:t>
      </w:r>
      <w:r w:rsidRPr="00540B17">
        <w:rPr>
          <w:rFonts w:hint="eastAsia"/>
          <w:kern w:val="0"/>
        </w:rPr>
        <w:t>。</w:t>
      </w:r>
      <w:r w:rsidRPr="00173FAB">
        <w:rPr>
          <w:noProof/>
        </w:rPr>
        <w:t>Shahid</w:t>
      </w:r>
      <w:r w:rsidRPr="00710993">
        <w:rPr>
          <w:noProof/>
        </w:rPr>
        <w:fldChar w:fldCharType="begin"/>
      </w:r>
      <w:r w:rsidRPr="00710993">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Pr="00710993">
        <w:rPr>
          <w:noProof/>
        </w:rPr>
        <w:fldChar w:fldCharType="separate"/>
      </w:r>
      <w:r w:rsidR="007E3DF3">
        <w:rPr>
          <w:noProof/>
          <w:vertAlign w:val="superscript"/>
        </w:rPr>
        <w:t>[1</w:t>
      </w:r>
      <w:r w:rsidRPr="00710993">
        <w:rPr>
          <w:noProof/>
          <w:vertAlign w:val="superscript"/>
        </w:rPr>
        <w:t>4]</w:t>
      </w:r>
      <w:r w:rsidRPr="00710993">
        <w:rPr>
          <w:noProof/>
        </w:rPr>
        <w:fldChar w:fldCharType="end"/>
      </w:r>
      <w:r w:rsidRPr="00540B17">
        <w:rPr>
          <w:kern w:val="0"/>
        </w:rPr>
        <w:t>以及其他学者</w:t>
      </w:r>
      <w:r w:rsidRPr="00256036">
        <w:rPr>
          <w:kern w:val="0"/>
        </w:rPr>
        <w:fldChar w:fldCharType="begin"/>
      </w:r>
      <w:r w:rsidRPr="00256036">
        <w:rPr>
          <w:kern w:val="0"/>
        </w:rPr>
        <w:instrText xml:space="preserve"> ADDIN EN.CITE </w:instrText>
      </w:r>
      <w:r w:rsidRPr="00256036">
        <w:rPr>
          <w:kern w:val="0"/>
        </w:rPr>
        <w:fldChar w:fldCharType="begin"/>
      </w:r>
      <w:r w:rsidRPr="00256036">
        <w:rPr>
          <w:kern w:val="0"/>
        </w:rPr>
        <w:instrText xml:space="preserve"> ADDIN EN.CITE.DATA </w:instrText>
      </w:r>
      <w:r w:rsidRPr="00256036">
        <w:rPr>
          <w:kern w:val="0"/>
        </w:rPr>
        <w:fldChar w:fldCharType="end"/>
      </w:r>
      <w:r w:rsidRPr="00256036">
        <w:rPr>
          <w:kern w:val="0"/>
        </w:rPr>
        <w:fldChar w:fldCharType="separate"/>
      </w:r>
      <w:r w:rsidR="00256036">
        <w:rPr>
          <w:noProof/>
          <w:kern w:val="0"/>
          <w:vertAlign w:val="superscript"/>
        </w:rPr>
        <w:t>[15-16</w:t>
      </w:r>
      <w:r w:rsidRPr="00256036">
        <w:rPr>
          <w:noProof/>
          <w:kern w:val="0"/>
          <w:vertAlign w:val="superscript"/>
        </w:rPr>
        <w:t>]</w:t>
      </w:r>
      <w:r w:rsidRPr="00256036">
        <w:rPr>
          <w:kern w:val="0"/>
        </w:rPr>
        <w:fldChar w:fldCharType="end"/>
      </w:r>
      <w:r w:rsidRPr="00540B17">
        <w:rPr>
          <w:kern w:val="0"/>
        </w:rPr>
        <w:t>比较早</w:t>
      </w:r>
      <w:r w:rsidRPr="00540B17">
        <w:rPr>
          <w:rFonts w:hint="eastAsia"/>
          <w:kern w:val="0"/>
        </w:rPr>
        <w:t>地</w:t>
      </w:r>
      <w:r w:rsidRPr="00540B17">
        <w:rPr>
          <w:kern w:val="0"/>
        </w:rPr>
        <w:t>将这一模型应用在了复合材料层合板</w:t>
      </w:r>
      <w:r w:rsidRPr="004A1F23">
        <w:rPr>
          <w:kern w:val="0"/>
        </w:rPr>
        <w:t>上</w:t>
      </w:r>
      <w:r w:rsidRPr="004A1F23">
        <w:rPr>
          <w:rFonts w:hint="eastAsia"/>
          <w:kern w:val="0"/>
        </w:rPr>
        <w:t>。</w:t>
      </w:r>
      <w:r w:rsidRPr="004A1F23">
        <w:rPr>
          <w:kern w:val="0"/>
        </w:rPr>
        <w:t>Maimí</w:t>
      </w:r>
      <w:r w:rsidRPr="004A1F23">
        <w:rPr>
          <w:kern w:val="0"/>
        </w:rPr>
        <w:fldChar w:fldCharType="begin"/>
      </w:r>
      <w:r w:rsidRPr="004A1F23">
        <w:rPr>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4A1F23">
        <w:rPr>
          <w:kern w:val="0"/>
        </w:rPr>
        <w:fldChar w:fldCharType="separate"/>
      </w:r>
      <w:r w:rsidR="00756901" w:rsidRPr="004A1F23">
        <w:rPr>
          <w:noProof/>
          <w:kern w:val="0"/>
          <w:vertAlign w:val="superscript"/>
        </w:rPr>
        <w:t>[17</w:t>
      </w:r>
      <w:r w:rsidRPr="004A1F23">
        <w:rPr>
          <w:noProof/>
          <w:kern w:val="0"/>
          <w:vertAlign w:val="superscript"/>
        </w:rPr>
        <w:t>]</w:t>
      </w:r>
      <w:r w:rsidRPr="004A1F23">
        <w:rPr>
          <w:kern w:val="0"/>
        </w:rPr>
        <w:fldChar w:fldCharType="end"/>
      </w:r>
      <w:r w:rsidRPr="004A1F23">
        <w:rPr>
          <w:kern w:val="0"/>
        </w:rPr>
        <w:t>等人使用连续损伤模型预测了复合材料层内失效的起始和演化以及结构的最终破坏</w:t>
      </w:r>
      <w:r w:rsidRPr="004A1F23">
        <w:rPr>
          <w:rFonts w:hint="eastAsia"/>
          <w:kern w:val="0"/>
        </w:rPr>
        <w:t>，</w:t>
      </w:r>
      <w:r w:rsidRPr="004A1F23">
        <w:rPr>
          <w:kern w:val="0"/>
        </w:rPr>
        <w:t>Lapczyk</w:t>
      </w:r>
      <w:r w:rsidRPr="004A1F23">
        <w:rPr>
          <w:kern w:val="0"/>
        </w:rPr>
        <w:fldChar w:fldCharType="begin"/>
      </w:r>
      <w:r w:rsidRPr="004A1F23">
        <w:rPr>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4A1F23">
        <w:rPr>
          <w:kern w:val="0"/>
        </w:rPr>
        <w:fldChar w:fldCharType="separate"/>
      </w:r>
      <w:r w:rsidR="00756901" w:rsidRPr="004A1F23">
        <w:rPr>
          <w:noProof/>
          <w:kern w:val="0"/>
          <w:vertAlign w:val="superscript"/>
        </w:rPr>
        <w:t>[18</w:t>
      </w:r>
      <w:r w:rsidRPr="004A1F23">
        <w:rPr>
          <w:noProof/>
          <w:kern w:val="0"/>
          <w:vertAlign w:val="superscript"/>
        </w:rPr>
        <w:t>]</w:t>
      </w:r>
      <w:r w:rsidRPr="004A1F23">
        <w:rPr>
          <w:kern w:val="0"/>
        </w:rPr>
        <w:fldChar w:fldCharType="end"/>
      </w:r>
      <w:r w:rsidRPr="004A1F23">
        <w:rPr>
          <w:kern w:val="0"/>
        </w:rPr>
        <w:t>等人使用</w:t>
      </w:r>
      <w:r w:rsidRPr="004A1F23">
        <w:rPr>
          <w:kern w:val="0"/>
        </w:rPr>
        <w:t>Hashin</w:t>
      </w:r>
      <w:r w:rsidRPr="004A1F23">
        <w:rPr>
          <w:kern w:val="0"/>
        </w:rPr>
        <w:t>准则和连续损伤模型预测了纤维增强复合材料的失效和后失效行为</w:t>
      </w:r>
      <w:r w:rsidRPr="004A1F23">
        <w:rPr>
          <w:rFonts w:hint="eastAsia"/>
          <w:kern w:val="0"/>
        </w:rPr>
        <w:t>，计算出了材料的弹脆性断裂行为，并给出了含小孔的纤维金属复合材料层合板的极限载荷和失效模式。</w:t>
      </w:r>
      <w:r w:rsidRPr="004A1F23">
        <w:rPr>
          <w:rFonts w:hint="eastAsia"/>
          <w:kern w:val="0"/>
        </w:rPr>
        <w:t>Lee</w:t>
      </w:r>
      <w:r w:rsidRPr="004A1F23">
        <w:rPr>
          <w:rFonts w:hint="eastAsia"/>
          <w:kern w:val="0"/>
        </w:rPr>
        <w:t>和</w:t>
      </w:r>
      <w:r w:rsidRPr="004A1F23">
        <w:rPr>
          <w:rFonts w:hint="eastAsia"/>
          <w:kern w:val="0"/>
        </w:rPr>
        <w:t>Kim</w:t>
      </w:r>
      <w:r w:rsidRPr="004A1F23">
        <w:rPr>
          <w:kern w:val="0"/>
        </w:rPr>
        <w:fldChar w:fldCharType="begin"/>
      </w:r>
      <w:r w:rsidRPr="004A1F23">
        <w:rPr>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Pr="004A1F23">
        <w:rPr>
          <w:kern w:val="0"/>
        </w:rPr>
        <w:fldChar w:fldCharType="separate"/>
      </w:r>
      <w:r w:rsidR="00756901" w:rsidRPr="004A1F23">
        <w:rPr>
          <w:noProof/>
          <w:kern w:val="0"/>
          <w:vertAlign w:val="superscript"/>
        </w:rPr>
        <w:t>[19</w:t>
      </w:r>
      <w:r w:rsidRPr="004A1F23">
        <w:rPr>
          <w:noProof/>
          <w:kern w:val="0"/>
          <w:vertAlign w:val="superscript"/>
        </w:rPr>
        <w:t>]</w:t>
      </w:r>
      <w:r w:rsidRPr="004A1F23">
        <w:rPr>
          <w:kern w:val="0"/>
        </w:rPr>
        <w:fldChar w:fldCharType="end"/>
      </w:r>
      <w:r w:rsidRPr="004A1F23">
        <w:rPr>
          <w:kern w:val="0"/>
        </w:rPr>
        <w:t>等人</w:t>
      </w:r>
      <w:r w:rsidRPr="00540B17">
        <w:rPr>
          <w:kern w:val="0"/>
        </w:rPr>
        <w:t>根据</w:t>
      </w:r>
      <w:r w:rsidRPr="00540B17">
        <w:rPr>
          <w:kern w:val="0"/>
        </w:rPr>
        <w:t>puck</w:t>
      </w:r>
      <w:r w:rsidRPr="00540B17">
        <w:rPr>
          <w:kern w:val="0"/>
        </w:rPr>
        <w:t>准则和损伤力学的方法</w:t>
      </w:r>
      <w:r w:rsidRPr="00540B17">
        <w:rPr>
          <w:rFonts w:hint="eastAsia"/>
          <w:kern w:val="0"/>
        </w:rPr>
        <w:t>，对玻璃</w:t>
      </w:r>
      <w:r w:rsidRPr="00540B17">
        <w:rPr>
          <w:rFonts w:hint="eastAsia"/>
          <w:kern w:val="0"/>
        </w:rPr>
        <w:t>/</w:t>
      </w:r>
      <w:r w:rsidRPr="00540B17">
        <w:rPr>
          <w:rFonts w:hint="eastAsia"/>
          <w:kern w:val="0"/>
        </w:rPr>
        <w:t>碳纤维增强复合材料层合板的初始和渐进失效进行了评估，得到了和实验结果非常吻合的计算结果。</w:t>
      </w:r>
    </w:p>
    <w:p w:rsidR="000D623C" w:rsidRPr="000D623C" w:rsidRDefault="000D623C" w:rsidP="000D623C">
      <w:pPr>
        <w:ind w:firstLine="480"/>
        <w:rPr>
          <w:kern w:val="0"/>
        </w:rPr>
      </w:pPr>
      <w:r w:rsidRPr="000D623C">
        <w:rPr>
          <w:rFonts w:hint="eastAsia"/>
          <w:kern w:val="0"/>
        </w:rPr>
        <w:t>连续损伤模型基于损伤力学的理论有效地避免了层折减模型中材料退化系数的不确定性。它使用的所有参数都有明确的物理意义，均可以被直接测量得出，并已经被证明是模拟层合板损伤的一种更有效和可靠的方法。</w:t>
      </w:r>
    </w:p>
    <w:p w:rsidR="00120A33" w:rsidRPr="00247FB2" w:rsidRDefault="00120A33" w:rsidP="00120A33">
      <w:pPr>
        <w:ind w:firstLine="480"/>
      </w:pPr>
      <w:r w:rsidRPr="00247FB2">
        <w:rPr>
          <w:rFonts w:hint="eastAsia"/>
        </w:rPr>
        <w:t>目前关于复合材料层合板的损伤研究，都集中在不含孔或者含小孔的层合板中，而针对大开孔</w:t>
      </w:r>
      <w:r>
        <w:rPr>
          <w:rFonts w:hint="eastAsia"/>
        </w:rPr>
        <w:t>复合材料</w:t>
      </w:r>
      <w:r w:rsidRPr="00247FB2">
        <w:rPr>
          <w:rFonts w:hint="eastAsia"/>
        </w:rPr>
        <w:t>层合板而言，不论是计算还是实验都相对缺乏。</w:t>
      </w:r>
      <w:r w:rsidR="005222C3">
        <w:rPr>
          <w:rFonts w:hint="eastAsia"/>
        </w:rPr>
        <w:t>而且</w:t>
      </w:r>
      <w:r w:rsidR="00487CA1" w:rsidRPr="00247FB2">
        <w:rPr>
          <w:rFonts w:hint="eastAsia"/>
        </w:rPr>
        <w:t>以往</w:t>
      </w:r>
      <w:r w:rsidR="00487CA1" w:rsidRPr="00247FB2">
        <w:t>关于</w:t>
      </w:r>
      <w:r w:rsidR="00487CA1">
        <w:rPr>
          <w:rFonts w:hint="eastAsia"/>
        </w:rPr>
        <w:t>复合材料的破坏往往</w:t>
      </w:r>
      <w:r w:rsidR="00487CA1" w:rsidRPr="00247FB2">
        <w:rPr>
          <w:rFonts w:hint="eastAsia"/>
        </w:rPr>
        <w:t>集中在极限载荷的讨论上，而比较少去研究其从初始破坏到最终</w:t>
      </w:r>
      <w:r w:rsidR="00487CA1">
        <w:rPr>
          <w:rFonts w:hint="eastAsia"/>
        </w:rPr>
        <w:t>彻底失效</w:t>
      </w:r>
      <w:r w:rsidR="00487CA1" w:rsidRPr="00247FB2">
        <w:rPr>
          <w:rFonts w:hint="eastAsia"/>
        </w:rPr>
        <w:t>的</w:t>
      </w:r>
      <w:r w:rsidR="00487CA1">
        <w:rPr>
          <w:rFonts w:hint="eastAsia"/>
        </w:rPr>
        <w:t>整个过程的机理，而这也正是一</w:t>
      </w:r>
      <w:r w:rsidR="00487CA1" w:rsidRPr="00247FB2">
        <w:rPr>
          <w:rFonts w:hint="eastAsia"/>
        </w:rPr>
        <w:t>些解析方法的局限性所在。</w:t>
      </w:r>
    </w:p>
    <w:p w:rsidR="00E46F74" w:rsidRPr="00247FB2" w:rsidRDefault="00120A33" w:rsidP="00E46F74">
      <w:pPr>
        <w:ind w:firstLine="480"/>
      </w:pPr>
      <w:r w:rsidRPr="00247FB2">
        <w:rPr>
          <w:rFonts w:hint="eastAsia"/>
        </w:rPr>
        <w:t>本</w:t>
      </w:r>
      <w:r>
        <w:rPr>
          <w:rFonts w:hint="eastAsia"/>
        </w:rPr>
        <w:t>文</w:t>
      </w:r>
      <w:r w:rsidRPr="00247FB2">
        <w:rPr>
          <w:rFonts w:hint="eastAsia"/>
        </w:rPr>
        <w:t>主要通过实验</w:t>
      </w:r>
      <w:r>
        <w:rPr>
          <w:rFonts w:hint="eastAsia"/>
        </w:rPr>
        <w:t>测试</w:t>
      </w:r>
      <w:r w:rsidRPr="00247FB2">
        <w:rPr>
          <w:rFonts w:hint="eastAsia"/>
        </w:rPr>
        <w:t>以及数值计算两种方式对单向拉伸载荷下的多种铺层和</w:t>
      </w:r>
      <w:r>
        <w:rPr>
          <w:rFonts w:hint="eastAsia"/>
        </w:rPr>
        <w:t>多种</w:t>
      </w:r>
      <w:r w:rsidRPr="00247FB2">
        <w:rPr>
          <w:rFonts w:hint="eastAsia"/>
        </w:rPr>
        <w:t>孔径的大开孔复合材料层合板的损伤进行研究。通过实验和计算的对比</w:t>
      </w:r>
      <w:r>
        <w:rPr>
          <w:rFonts w:hint="eastAsia"/>
        </w:rPr>
        <w:t>分析</w:t>
      </w:r>
      <w:r w:rsidRPr="00247FB2">
        <w:rPr>
          <w:rFonts w:hint="eastAsia"/>
        </w:rPr>
        <w:t>，得到了大开孔复合材料层合板的</w:t>
      </w:r>
      <w:r>
        <w:rPr>
          <w:rFonts w:hint="eastAsia"/>
        </w:rPr>
        <w:t>极限载荷和</w:t>
      </w:r>
      <w:r w:rsidRPr="00247FB2">
        <w:rPr>
          <w:rFonts w:hint="eastAsia"/>
        </w:rPr>
        <w:t>损伤演化过程</w:t>
      </w:r>
      <w:r>
        <w:rPr>
          <w:rFonts w:hint="eastAsia"/>
        </w:rPr>
        <w:t>，揭示了损伤</w:t>
      </w:r>
      <w:r w:rsidRPr="00247FB2">
        <w:rPr>
          <w:rFonts w:hint="eastAsia"/>
        </w:rPr>
        <w:t>破坏机理，也验证了</w:t>
      </w:r>
      <w:r>
        <w:rPr>
          <w:rFonts w:hint="eastAsia"/>
        </w:rPr>
        <w:t>计算</w:t>
      </w:r>
      <w:r w:rsidRPr="00247FB2">
        <w:rPr>
          <w:rFonts w:hint="eastAsia"/>
        </w:rPr>
        <w:t>模型的可靠性。</w:t>
      </w:r>
    </w:p>
    <w:p w:rsidR="00E03A4E" w:rsidRDefault="00E03A4E" w:rsidP="00D24862">
      <w:pPr>
        <w:ind w:firstLine="480"/>
        <w:rPr>
          <w:rFonts w:ascii="宋体" w:hAnsi="宋体" w:cs="宋体"/>
        </w:rPr>
      </w:pPr>
    </w:p>
    <w:p w:rsidR="00773362" w:rsidRPr="005F4F26" w:rsidRDefault="00773362" w:rsidP="00CF10C0">
      <w:pPr>
        <w:spacing w:beforeLines="50" w:before="156" w:afterLines="50" w:after="156"/>
        <w:rPr>
          <w:rFonts w:eastAsia="黑体"/>
          <w:b/>
          <w:sz w:val="24"/>
        </w:rPr>
      </w:pPr>
      <w:r w:rsidRPr="005F4F26">
        <w:rPr>
          <w:rFonts w:eastAsia="黑体"/>
          <w:b/>
          <w:sz w:val="24"/>
        </w:rPr>
        <w:t xml:space="preserve">1  </w:t>
      </w:r>
      <w:r w:rsidR="00E12F76">
        <w:rPr>
          <w:rFonts w:eastAsia="黑体"/>
          <w:b/>
          <w:sz w:val="24"/>
        </w:rPr>
        <w:t>渐进破坏分析模型</w:t>
      </w:r>
    </w:p>
    <w:p w:rsidR="00773362" w:rsidRPr="005F4F26" w:rsidRDefault="00773362" w:rsidP="00CF10C0">
      <w:r w:rsidRPr="005F4F26">
        <w:rPr>
          <w:rFonts w:eastAsia="黑体"/>
          <w:b/>
        </w:rPr>
        <w:t>1.1</w:t>
      </w:r>
      <w:r w:rsidR="00E64C81">
        <w:rPr>
          <w:rFonts w:eastAsia="黑体"/>
          <w:b/>
        </w:rPr>
        <w:t>失效准则</w:t>
      </w:r>
    </w:p>
    <w:p w:rsidR="00806DF8" w:rsidRDefault="00A73B17" w:rsidP="00EE08CD">
      <w:pPr>
        <w:ind w:firstLine="420"/>
      </w:pPr>
      <w:r w:rsidRPr="00247FB2">
        <w:rPr>
          <w:rFonts w:hint="eastAsia"/>
        </w:rPr>
        <w:t>复合材料</w:t>
      </w:r>
      <w:bookmarkStart w:id="8" w:name="OLE_LINK46"/>
      <w:bookmarkStart w:id="9" w:name="OLE_LINK55"/>
      <w:r w:rsidRPr="00247FB2">
        <w:rPr>
          <w:rFonts w:hint="eastAsia"/>
        </w:rPr>
        <w:t>的强度准则</w:t>
      </w:r>
      <w:r w:rsidR="0092797E">
        <w:rPr>
          <w:rFonts w:hint="eastAsia"/>
        </w:rPr>
        <w:t>是</w:t>
      </w:r>
      <w:bookmarkEnd w:id="8"/>
      <w:bookmarkEnd w:id="9"/>
      <w:r w:rsidRPr="00247FB2">
        <w:rPr>
          <w:rFonts w:hint="eastAsia"/>
        </w:rPr>
        <w:t>判断材料是否损伤的依据，</w:t>
      </w:r>
      <w:r w:rsidR="002456F6">
        <w:rPr>
          <w:rFonts w:hint="eastAsia"/>
        </w:rPr>
        <w:t>本文</w:t>
      </w:r>
      <w:r w:rsidR="00984716" w:rsidRPr="00247FB2">
        <w:rPr>
          <w:rFonts w:hint="eastAsia"/>
        </w:rPr>
        <w:t>选用</w:t>
      </w:r>
      <w:r w:rsidR="00984716" w:rsidRPr="00247FB2">
        <w:rPr>
          <w:rFonts w:hint="eastAsia"/>
        </w:rPr>
        <w:t>Hashin-Rotem</w:t>
      </w:r>
      <w:r w:rsidR="00984716" w:rsidRPr="00247FB2">
        <w:rPr>
          <w:rFonts w:hint="eastAsia"/>
        </w:rPr>
        <w:t>准则来对大开口层合板的损伤进行判断，</w:t>
      </w:r>
      <w:r w:rsidR="006245C4">
        <w:rPr>
          <w:rFonts w:hint="eastAsia"/>
        </w:rPr>
        <w:t>它作为</w:t>
      </w:r>
      <w:r w:rsidR="000E59A8">
        <w:rPr>
          <w:rFonts w:hint="eastAsia"/>
        </w:rPr>
        <w:t>一</w:t>
      </w:r>
      <w:r w:rsidR="000E59A8" w:rsidRPr="00821119">
        <w:rPr>
          <w:rFonts w:hint="eastAsia"/>
        </w:rPr>
        <w:t>种</w:t>
      </w:r>
      <w:r w:rsidR="00821119">
        <w:rPr>
          <w:rFonts w:hint="eastAsia"/>
        </w:rPr>
        <w:t>与失效模式相关的失效准则</w:t>
      </w:r>
      <w:r w:rsidR="00906A33">
        <w:rPr>
          <w:rFonts w:hint="eastAsia"/>
        </w:rPr>
        <w:t>，将复合材料的失效分为纤维拉伸</w:t>
      </w:r>
      <w:r w:rsidR="00906A33">
        <w:rPr>
          <w:rFonts w:hint="eastAsia"/>
        </w:rPr>
        <w:t>(</w:t>
      </w:r>
      <w:r w:rsidR="00906A33">
        <w:t>ft</w:t>
      </w:r>
      <w:r w:rsidR="00906A33">
        <w:rPr>
          <w:rFonts w:hint="eastAsia"/>
        </w:rPr>
        <w:t>)</w:t>
      </w:r>
      <w:r w:rsidR="00906A33">
        <w:rPr>
          <w:rFonts w:hint="eastAsia"/>
        </w:rPr>
        <w:t>，纤维压缩</w:t>
      </w:r>
      <w:r w:rsidR="00807D00">
        <w:rPr>
          <w:rFonts w:hint="eastAsia"/>
        </w:rPr>
        <w:t>(</w:t>
      </w:r>
      <w:r w:rsidR="00807D00">
        <w:t>fc</w:t>
      </w:r>
      <w:r w:rsidR="00807D00">
        <w:rPr>
          <w:rFonts w:hint="eastAsia"/>
        </w:rPr>
        <w:t>)</w:t>
      </w:r>
      <w:r w:rsidR="00906A33">
        <w:rPr>
          <w:rFonts w:hint="eastAsia"/>
        </w:rPr>
        <w:t>，基体拉伸</w:t>
      </w:r>
      <w:r w:rsidR="00807D00">
        <w:rPr>
          <w:rFonts w:hint="eastAsia"/>
        </w:rPr>
        <w:t>(</w:t>
      </w:r>
      <w:r w:rsidR="00807D00">
        <w:t>mt</w:t>
      </w:r>
      <w:r w:rsidR="00807D00">
        <w:rPr>
          <w:rFonts w:hint="eastAsia"/>
        </w:rPr>
        <w:t>)</w:t>
      </w:r>
      <w:r w:rsidR="00906A33">
        <w:rPr>
          <w:rFonts w:hint="eastAsia"/>
        </w:rPr>
        <w:t>和基体压缩</w:t>
      </w:r>
      <w:r w:rsidR="00807D00">
        <w:rPr>
          <w:rFonts w:hint="eastAsia"/>
        </w:rPr>
        <w:t>(</w:t>
      </w:r>
      <w:r w:rsidR="00807D00">
        <w:t>mc</w:t>
      </w:r>
      <w:r w:rsidR="00807D00">
        <w:rPr>
          <w:rFonts w:hint="eastAsia"/>
        </w:rPr>
        <w:t>)</w:t>
      </w:r>
      <w:r w:rsidR="00906A33">
        <w:rPr>
          <w:rFonts w:hint="eastAsia"/>
        </w:rPr>
        <w:t>4</w:t>
      </w:r>
      <w:r w:rsidR="00906A33">
        <w:rPr>
          <w:rFonts w:hint="eastAsia"/>
        </w:rPr>
        <w:t>种损伤模式。</w:t>
      </w:r>
      <w:r w:rsidR="00055039">
        <w:rPr>
          <w:rFonts w:hint="eastAsia"/>
        </w:rPr>
        <w:t>即</w:t>
      </w:r>
    </w:p>
    <w:p w:rsidR="00AE6D3C" w:rsidRPr="00247FB2" w:rsidRDefault="00AE6D3C" w:rsidP="00AE6D3C">
      <w:r w:rsidRPr="00247FB2">
        <w:rPr>
          <w:rFonts w:hint="eastAsia"/>
        </w:rPr>
        <w:t>(</w:t>
      </w:r>
      <w:r w:rsidRPr="00247FB2">
        <w:t>I</w:t>
      </w:r>
      <w:r w:rsidRPr="00247FB2">
        <w:rPr>
          <w:rFonts w:hint="eastAsia"/>
        </w:rPr>
        <w:t>)</w:t>
      </w:r>
      <w:r w:rsidRPr="00247FB2">
        <w:rPr>
          <w:rFonts w:hint="eastAsia"/>
        </w:rPr>
        <w:t>纤维</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19"/>
        <w:gridCol w:w="3911"/>
        <w:gridCol w:w="704"/>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9C3616"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0" w:name="OLE_LINK62"/>
                            <w:bookmarkStart w:id="11" w:name="OLE_LINK63"/>
                            <w:bookmarkStart w:id="12"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0"/>
                            <w:bookmarkEnd w:id="11"/>
                            <w:bookmarkEnd w:id="12"/>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Pr="00247FB2">
        <w:rPr>
          <w:rFonts w:hint="eastAsia"/>
        </w:rPr>
        <w:t>纤维压缩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9C3616"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9C3616" w:rsidP="00D60DF5">
            <w:pPr>
              <w:jc w:val="left"/>
            </w:pPr>
            <m:oMathPara>
              <m:oMath>
                <m:sSup>
                  <m:sSupPr>
                    <m:ctrlPr>
                      <w:rPr>
                        <w:rFonts w:ascii="Cambria Math" w:hAnsi="Cambria Math"/>
                        <w:i/>
                      </w:rPr>
                    </m:ctrlPr>
                  </m:sSupPr>
                  <m:e>
                    <w:bookmarkStart w:id="13" w:name="OLE_LINK68"/>
                    <w:bookmarkStart w:id="14"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
                    <w:bookmarkEnd w:id="14"/>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9C3616"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16354C" w:rsidRPr="00247FB2" w:rsidRDefault="0016354C" w:rsidP="00AE6D3C">
      <w:pPr>
        <w:rPr>
          <w:vertAlign w:val="subscript"/>
        </w:rPr>
      </w:pPr>
      <w:r w:rsidRPr="00247FB2">
        <w:rPr>
          <w:rFonts w:hint="eastAsia"/>
        </w:rPr>
        <w:t>式中，</w:t>
      </w:r>
      <w:r w:rsidRPr="00E76003">
        <w:rPr>
          <w:i/>
        </w:rPr>
        <w:t>X</w:t>
      </w:r>
      <w:r w:rsidRPr="00E76003">
        <w:rPr>
          <w:i/>
          <w:vertAlign w:val="subscript"/>
        </w:rPr>
        <w:t>T</w:t>
      </w:r>
      <w:r w:rsidRPr="00247FB2">
        <w:rPr>
          <w:rFonts w:hint="eastAsia"/>
        </w:rPr>
        <w:t>（</w:t>
      </w:r>
      <w:r w:rsidRPr="00E76003">
        <w:rPr>
          <w:i/>
        </w:rPr>
        <w:t>X</w:t>
      </w:r>
      <w:r w:rsidRPr="00E76003">
        <w:rPr>
          <w:i/>
          <w:vertAlign w:val="subscript"/>
        </w:rPr>
        <w:t>C</w:t>
      </w:r>
      <w:r w:rsidRPr="00247FB2">
        <w:rPr>
          <w:rFonts w:hint="eastAsia"/>
        </w:rPr>
        <w:t>）为</w:t>
      </w:r>
      <w:bookmarkStart w:id="15" w:name="OLE_LINK312"/>
      <w:bookmarkStart w:id="16" w:name="OLE_LINK313"/>
      <w:bookmarkStart w:id="17" w:name="OLE_LINK314"/>
      <w:r w:rsidRPr="00247FB2">
        <w:rPr>
          <w:rFonts w:hint="eastAsia"/>
        </w:rPr>
        <w:t>单层板在纤维方向上的拉伸（压缩）</w:t>
      </w:r>
      <w:bookmarkStart w:id="18" w:name="OLE_LINK97"/>
      <w:r w:rsidRPr="00247FB2">
        <w:rPr>
          <w:rFonts w:hint="eastAsia"/>
        </w:rPr>
        <w:t>强</w:t>
      </w:r>
      <w:bookmarkEnd w:id="18"/>
      <w:r w:rsidRPr="00247FB2">
        <w:rPr>
          <w:rFonts w:hint="eastAsia"/>
        </w:rPr>
        <w:t>度</w:t>
      </w:r>
      <w:bookmarkEnd w:id="15"/>
      <w:bookmarkEnd w:id="16"/>
      <w:bookmarkEnd w:id="17"/>
      <w:r>
        <w:rPr>
          <w:rFonts w:hint="eastAsia"/>
        </w:rPr>
        <w:t>；</w:t>
      </w:r>
      <w:r>
        <w:rPr>
          <w:i/>
        </w:rPr>
        <w:t>Y</w:t>
      </w:r>
      <w:r w:rsidRPr="00880268">
        <w:rPr>
          <w:i/>
          <w:vertAlign w:val="subscript"/>
        </w:rPr>
        <w:t>T</w:t>
      </w:r>
      <w:r w:rsidRPr="00247FB2">
        <w:rPr>
          <w:rFonts w:hint="eastAsia"/>
        </w:rPr>
        <w:t>（</w:t>
      </w:r>
      <w:r>
        <w:rPr>
          <w:i/>
        </w:rPr>
        <w:t>Y</w:t>
      </w:r>
      <w:r w:rsidRPr="00880268">
        <w:rPr>
          <w:i/>
          <w:vertAlign w:val="subscript"/>
        </w:rPr>
        <w:t>C</w:t>
      </w:r>
      <w:r w:rsidRPr="00247FB2">
        <w:rPr>
          <w:rFonts w:hint="eastAsia"/>
        </w:rPr>
        <w:t>）为</w:t>
      </w:r>
      <w:r>
        <w:rPr>
          <w:rFonts w:hint="eastAsia"/>
        </w:rPr>
        <w:t>单层板在基体</w:t>
      </w:r>
      <w:r w:rsidRPr="00247FB2">
        <w:rPr>
          <w:rFonts w:hint="eastAsia"/>
        </w:rPr>
        <w:t>方向上的拉伸（压缩）强度</w:t>
      </w:r>
      <w:r>
        <w:rPr>
          <w:rFonts w:hint="eastAsia"/>
        </w:rPr>
        <w:t>；</w:t>
      </w:r>
      <w:r w:rsidRPr="00290685">
        <w:rPr>
          <w:i/>
        </w:rPr>
        <w:t>S</w:t>
      </w:r>
      <w:r w:rsidRPr="00247FB2">
        <w:rPr>
          <w:rFonts w:hint="eastAsia"/>
          <w:vertAlign w:val="subscript"/>
        </w:rPr>
        <w:t>12</w:t>
      </w:r>
      <w:r w:rsidRPr="00247FB2">
        <w:rPr>
          <w:rFonts w:hint="eastAsia"/>
        </w:rPr>
        <w:t>为单层板的横向剪切强度。</w:t>
      </w:r>
    </w:p>
    <w:p w:rsidR="009F0638" w:rsidRPr="00C75E4A" w:rsidRDefault="009F0638" w:rsidP="009F0638">
      <w:pPr>
        <w:rPr>
          <w:rFonts w:eastAsia="黑体"/>
          <w:b/>
        </w:rPr>
      </w:pPr>
      <w:r w:rsidRPr="005F4F26">
        <w:rPr>
          <w:rFonts w:eastAsia="黑体"/>
          <w:b/>
        </w:rPr>
        <w:t>1.2</w:t>
      </w:r>
      <w:r w:rsidR="00B25087">
        <w:rPr>
          <w:rFonts w:eastAsia="黑体"/>
          <w:b/>
        </w:rPr>
        <w:t>损伤本构方程</w:t>
      </w:r>
    </w:p>
    <w:p w:rsidR="009F0638" w:rsidRDefault="00965E30" w:rsidP="009F0638">
      <w:pPr>
        <w:ind w:firstLine="480"/>
      </w:pPr>
      <w:r>
        <w:rPr>
          <w:rFonts w:hint="eastAsia"/>
        </w:rPr>
        <w:t>一旦材料达到强度准则的条件，接下来就会造成材料刚度系数的退化。</w:t>
      </w:r>
      <w:r w:rsidR="00D60DF5">
        <w:rPr>
          <w:rFonts w:hint="eastAsia"/>
        </w:rPr>
        <w:t>本文使用连续损伤模型来</w:t>
      </w:r>
      <w:r w:rsidR="004A0E80">
        <w:rPr>
          <w:rFonts w:hint="eastAsia"/>
        </w:rPr>
        <w:t>计算材料刚度系数的衰减</w:t>
      </w:r>
      <w:r w:rsidR="00EF5841">
        <w:rPr>
          <w:rFonts w:hint="eastAsia"/>
        </w:rPr>
        <w:t>，</w:t>
      </w:r>
      <w:r w:rsidR="004A0E80">
        <w:rPr>
          <w:rFonts w:hint="eastAsia"/>
        </w:rPr>
        <w:t>当材料出现破坏时，材料的本构关系由损伤刚度矩阵</w:t>
      </w:r>
      <m:oMath>
        <m:r>
          <m:rPr>
            <m:sty m:val="bi"/>
          </m:rPr>
          <w:rPr>
            <w:rFonts w:ascii="Cambria Math" w:hAnsi="Cambria Math"/>
          </w:rPr>
          <m:t>C</m:t>
        </m:r>
      </m:oMath>
      <w:r w:rsidR="004A0E80">
        <w:rPr>
          <w:rFonts w:hint="eastAsia"/>
        </w:rPr>
        <w:t>定义</w:t>
      </w:r>
      <w:r w:rsidR="008E03D6">
        <w:rPr>
          <w:rFonts w:hint="eastAsia"/>
        </w:rPr>
        <w:t>:</w:t>
      </w:r>
    </w:p>
    <w:p w:rsidR="003027AB" w:rsidRPr="003027AB" w:rsidRDefault="003027AB" w:rsidP="009F0638">
      <w:pPr>
        <w:ind w:firstLine="480"/>
        <w:rPr>
          <w:sz w:val="15"/>
        </w:rPr>
      </w:pPr>
      <w:bookmarkStart w:id="19" w:name="OLE_LINK177"/>
      <w:bookmarkStart w:id="20" w:name="OLE_LINK178"/>
      <w:bookmarkStart w:id="21" w:name="OLE_LINK179"/>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22" w:name="OLE_LINK180"/>
          <w:bookmarkStart w:id="23" w:name="OLE_LINK181"/>
          <w:bookmarkStart w:id="24" w:name="OLE_LINK182"/>
          <w:bookmarkEnd w:id="19"/>
          <w:bookmarkEnd w:id="20"/>
          <w:bookmarkEnd w:id="21"/>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22"/>
      <w:bookmarkEnd w:id="23"/>
      <w:bookmarkEnd w:id="24"/>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E34035" w:rsidRPr="006B0735" w:rsidRDefault="00E34035" w:rsidP="00C75E4A">
      <w:r w:rsidRPr="00247FB2">
        <w:rPr>
          <w:rFonts w:hint="eastAsia"/>
        </w:rPr>
        <w:t>式</w:t>
      </w:r>
      <w:r w:rsidR="00AD45E7">
        <w:rPr>
          <w:rFonts w:hint="eastAsia"/>
        </w:rPr>
        <w:t>(</w:t>
      </w:r>
      <w:r w:rsidR="00AD45E7">
        <w:t>5</w:t>
      </w:r>
      <w:r w:rsidR="00AD45E7">
        <w:rPr>
          <w:rFonts w:hint="eastAsia"/>
        </w:rPr>
        <w:t>)</w:t>
      </w:r>
      <w:r w:rsidRPr="00247FB2">
        <w:rPr>
          <w:rFonts w:hint="eastAsia"/>
        </w:rPr>
        <w:t>中</w:t>
      </w:r>
      <w:r w:rsidR="00EF5841">
        <w:rPr>
          <w:rFonts w:hint="eastAsia"/>
        </w:rPr>
        <w:t>的</w:t>
      </w:r>
      <w:bookmarkStart w:id="25" w:name="OLE_LINK39"/>
      <w:bookmarkStart w:id="26"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25"/>
      <w:bookmarkEnd w:id="26"/>
      <w:r w:rsidR="00EF5841" w:rsidRPr="00247FB2">
        <w:rPr>
          <w:rFonts w:hint="eastAsia"/>
          <w:color w:val="000000" w:themeColor="text1"/>
        </w:rPr>
        <w:t>，</w:t>
      </w:r>
      <w:bookmarkStart w:id="27" w:name="OLE_LINK51"/>
      <w:bookmarkStart w:id="28"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27"/>
      <w:bookmarkEnd w:id="28"/>
      <w:r w:rsidR="00EF5841" w:rsidRPr="00247FB2">
        <w:rPr>
          <w:rFonts w:hint="eastAsia"/>
          <w:color w:val="000000" w:themeColor="text1"/>
        </w:rPr>
        <w:t>和</w:t>
      </w:r>
      <w:bookmarkStart w:id="29" w:name="OLE_LINK105"/>
      <w:bookmarkStart w:id="30"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29"/>
      <w:bookmarkEnd w:id="30"/>
      <w:r w:rsidR="00EF5841">
        <w:rPr>
          <w:color w:val="000000" w:themeColor="text1"/>
        </w:rPr>
        <w:t>为</w:t>
      </w:r>
      <w:r w:rsidR="00EF5841" w:rsidRPr="00247FB2">
        <w:rPr>
          <w:rFonts w:hint="eastAsia"/>
          <w:color w:val="000000" w:themeColor="text1"/>
        </w:rPr>
        <w:t>损伤变量</w:t>
      </w:r>
      <w:r w:rsidR="00EF5841">
        <w:rPr>
          <w:rFonts w:hint="eastAsia"/>
          <w:color w:val="000000" w:themeColor="text1"/>
        </w:rPr>
        <w:t>，</w:t>
      </w:r>
      <w:r w:rsidR="00EF5841" w:rsidRPr="00247FB2">
        <w:rPr>
          <w:rFonts w:hint="eastAsia"/>
          <w:color w:val="000000" w:themeColor="text1"/>
        </w:rPr>
        <w:t>都属于标量，</w:t>
      </w:r>
      <w:r w:rsidR="00EF5841">
        <w:rPr>
          <w:rFonts w:hint="eastAsia"/>
          <w:color w:val="000000" w:themeColor="text1"/>
        </w:rPr>
        <w:t>它</w:t>
      </w:r>
      <w:r w:rsidR="00EF5841" w:rsidRPr="00247FB2">
        <w:rPr>
          <w:rFonts w:hint="eastAsia"/>
          <w:color w:val="000000" w:themeColor="text1"/>
        </w:rPr>
        <w:t>们的设置是为了维持材料在损伤情况下的对称性</w:t>
      </w:r>
      <w:r w:rsidR="00EF5841">
        <w:rPr>
          <w:rFonts w:hint="eastAsia"/>
          <w:color w:val="000000" w:themeColor="text1"/>
        </w:rPr>
        <w:t>。</w:t>
      </w:r>
      <w:r w:rsidR="00EF5841"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EF5841"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EF5841"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EF5841">
        <w:rPr>
          <w:color w:val="000000" w:themeColor="text1"/>
        </w:rPr>
        <w:t>同时</w:t>
      </w:r>
      <w:r w:rsidR="00EF5841" w:rsidRPr="00247FB2">
        <w:rPr>
          <w:rFonts w:hint="eastAsia"/>
          <w:color w:val="000000" w:themeColor="text1"/>
        </w:rPr>
        <w:t>受到横向以及纵向裂纹的影响。</w:t>
      </w:r>
      <w:r w:rsidRPr="00E64429">
        <w:rPr>
          <w:i/>
        </w:rPr>
        <w:t>D</w:t>
      </w:r>
      <w:r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Pr="00247FB2">
        <w:rPr>
          <w:rFonts w:hint="eastAsia"/>
        </w:rPr>
        <w:t>分别为材料未损伤时材料的</w:t>
      </w:r>
      <w:r>
        <w:rPr>
          <w:rFonts w:hint="eastAsia"/>
        </w:rPr>
        <w:t>弹性</w:t>
      </w:r>
      <w:r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Pr="00247FB2">
        <w:rPr>
          <w:rFonts w:hint="eastAsia"/>
        </w:rPr>
        <w:t>为未损伤时材料的泊松比。</w:t>
      </w:r>
    </w:p>
    <w:p w:rsidR="00636F92" w:rsidRPr="00911CD3" w:rsidRDefault="00441CAC" w:rsidP="00911CD3">
      <w:pPr>
        <w:rPr>
          <w:rFonts w:eastAsia="黑体"/>
          <w:b/>
        </w:rPr>
      </w:pPr>
      <w:r>
        <w:rPr>
          <w:rFonts w:eastAsia="黑体"/>
          <w:b/>
        </w:rPr>
        <w:t>1.3</w:t>
      </w:r>
      <w:r w:rsidR="001B513C">
        <w:rPr>
          <w:rFonts w:eastAsia="黑体"/>
          <w:b/>
        </w:rPr>
        <w:t>损伤演化</w:t>
      </w:r>
    </w:p>
    <w:p w:rsidR="009C4D70" w:rsidRPr="00247FB2" w:rsidRDefault="00661E14" w:rsidP="009C4D70">
      <w:pPr>
        <w:ind w:firstLine="480"/>
      </w:pPr>
      <w:r w:rsidRPr="00247FB2">
        <w:rPr>
          <w:rFonts w:hint="eastAsia"/>
        </w:rPr>
        <w:t>损伤的演化过程受到损伤变量的控制，在从损伤开始到材料完全破坏的过程中，损伤变量由</w:t>
      </w:r>
      <w:r w:rsidRPr="00247FB2">
        <w:rPr>
          <w:rFonts w:hint="eastAsia"/>
        </w:rPr>
        <w:t>0</w:t>
      </w:r>
      <w:r w:rsidRPr="00247FB2">
        <w:rPr>
          <w:rFonts w:hint="eastAsia"/>
        </w:rPr>
        <w:t>（未损伤状态）逐渐变为</w:t>
      </w:r>
      <w:r w:rsidRPr="00247FB2">
        <w:rPr>
          <w:rFonts w:hint="eastAsia"/>
        </w:rPr>
        <w:t>1</w:t>
      </w:r>
      <w:r w:rsidRPr="00247FB2">
        <w:rPr>
          <w:rFonts w:hint="eastAsia"/>
        </w:rPr>
        <w:t>（完全破坏）</w:t>
      </w:r>
      <w:r w:rsidR="00C059FA">
        <w:rPr>
          <w:rFonts w:hint="eastAsia"/>
        </w:rPr>
        <w:t>。</w:t>
      </w:r>
      <w:r w:rsidRPr="00247FB2">
        <w:rPr>
          <w:rFonts w:hint="eastAsia"/>
        </w:rPr>
        <w:t>学者们提出了不同的损伤变量演化法则</w:t>
      </w:r>
      <w:r>
        <w:rPr>
          <w:rFonts w:hint="eastAsia"/>
        </w:rPr>
        <w:t>来模拟</w:t>
      </w:r>
      <w:r w:rsidRPr="00247FB2">
        <w:rPr>
          <w:rFonts w:hint="eastAsia"/>
        </w:rPr>
        <w:t>材料</w:t>
      </w:r>
      <w:r>
        <w:rPr>
          <w:rFonts w:hint="eastAsia"/>
        </w:rPr>
        <w:t>损伤时</w:t>
      </w:r>
      <w:r w:rsidRPr="00247FB2">
        <w:rPr>
          <w:rFonts w:hint="eastAsia"/>
        </w:rPr>
        <w:t>的软化过程，例如</w:t>
      </w:r>
      <w:r w:rsidRPr="00247FB2">
        <w:rPr>
          <w:rFonts w:hint="eastAsia"/>
        </w:rPr>
        <w:t>Camanho</w:t>
      </w:r>
      <w:r w:rsidRPr="008B60D4">
        <w:fldChar w:fldCharType="begin"/>
      </w:r>
      <w:r w:rsidRPr="008B60D4">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8B60D4">
        <w:fldChar w:fldCharType="separate"/>
      </w:r>
      <w:r w:rsidR="008B60D4" w:rsidRPr="008B60D4">
        <w:rPr>
          <w:noProof/>
          <w:vertAlign w:val="superscript"/>
        </w:rPr>
        <w:t>[17</w:t>
      </w:r>
      <w:r w:rsidRPr="008B60D4">
        <w:rPr>
          <w:noProof/>
          <w:vertAlign w:val="superscript"/>
        </w:rPr>
        <w:t>]</w:t>
      </w:r>
      <w:r w:rsidRPr="008B60D4">
        <w:fldChar w:fldCharType="end"/>
      </w:r>
      <w:r w:rsidRPr="00247FB2">
        <w:rPr>
          <w:rFonts w:hint="eastAsia"/>
        </w:rPr>
        <w:t>等人提出了使用指数形式的演化法则来表征失效的规律，而</w:t>
      </w:r>
      <w:r w:rsidRPr="00247FB2">
        <w:t>Lapczyk</w:t>
      </w:r>
      <w:r w:rsidRPr="008B60D4">
        <w:fldChar w:fldCharType="begin"/>
      </w:r>
      <w:r w:rsidRPr="008B60D4">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8B60D4">
        <w:fldChar w:fldCharType="separate"/>
      </w:r>
      <w:r w:rsidR="008B60D4">
        <w:rPr>
          <w:noProof/>
          <w:vertAlign w:val="superscript"/>
        </w:rPr>
        <w:t>[18</w:t>
      </w:r>
      <w:r w:rsidRPr="008B60D4">
        <w:rPr>
          <w:noProof/>
          <w:vertAlign w:val="superscript"/>
        </w:rPr>
        <w:t>]</w:t>
      </w:r>
      <w:r w:rsidRPr="008B60D4">
        <w:fldChar w:fldCharType="end"/>
      </w:r>
      <w:r w:rsidRPr="00247FB2">
        <w:rPr>
          <w:rFonts w:hint="eastAsia"/>
        </w:rPr>
        <w:t>等人则假设损伤的演化过程遵循线性的法则。不同形式退化法则适用于不同的材料，如</w:t>
      </w:r>
      <w:r w:rsidR="00BD3556">
        <w:t>图</w:t>
      </w:r>
      <w:r w:rsidR="00BD3556">
        <w:rPr>
          <w:rFonts w:hint="eastAsia"/>
        </w:rPr>
        <w:t>2</w:t>
      </w:r>
      <w:r w:rsidRPr="00247FB2">
        <w:rPr>
          <w:rFonts w:hint="eastAsia"/>
        </w:rPr>
        <w:t>所示。在本文的计算中，分别采用了指数和线性两种演化法则对损伤变量进行退化，并对计算的结果进行了对比。</w:t>
      </w:r>
      <w:r w:rsidR="009C4D70" w:rsidRPr="00247FB2">
        <w:rPr>
          <w:rFonts w:hint="eastAsia"/>
        </w:rPr>
        <w:t>这里我们取四个损伤变量分别对应</w:t>
      </w:r>
      <w:r w:rsidR="009C4D70" w:rsidRPr="00247FB2">
        <w:rPr>
          <w:rFonts w:hint="eastAsia"/>
        </w:rPr>
        <w:t>Hashin</w:t>
      </w:r>
      <w:r w:rsidR="009C4D70" w:rsidRPr="00247FB2">
        <w:rPr>
          <w:rFonts w:hint="eastAsia"/>
        </w:rPr>
        <w:t>准则中的四个损伤模式，</w:t>
      </w:r>
      <w:r w:rsidR="009C4D70">
        <w:rPr>
          <w:i/>
        </w:rPr>
        <w:t>ft</w:t>
      </w:r>
      <w:r w:rsidR="009C4D70">
        <w:rPr>
          <w:rFonts w:hint="eastAsia"/>
        </w:rPr>
        <w:t>和</w:t>
      </w:r>
      <w:r w:rsidR="009C4D70">
        <w:rPr>
          <w:i/>
        </w:rPr>
        <w:t>fc</w:t>
      </w:r>
      <w:r w:rsidR="009C4D70" w:rsidRPr="00247FB2">
        <w:rPr>
          <w:rFonts w:hint="eastAsia"/>
        </w:rPr>
        <w:t>分别表示纤维的拉伸和压缩破坏，</w:t>
      </w:r>
      <w:r w:rsidR="009C4D70">
        <w:rPr>
          <w:i/>
        </w:rPr>
        <w:t>mt</w:t>
      </w:r>
      <w:r w:rsidR="009C4D70">
        <w:rPr>
          <w:rFonts w:hint="eastAsia"/>
        </w:rPr>
        <w:t>和</w:t>
      </w:r>
      <w:r w:rsidR="009C4D70">
        <w:rPr>
          <w:i/>
        </w:rPr>
        <w:t>mc</w:t>
      </w:r>
      <w:r w:rsidR="009C4D70" w:rsidRPr="00247FB2">
        <w:rPr>
          <w:rFonts w:hint="eastAsia"/>
        </w:rPr>
        <w:t>分别表示基体的拉伸破坏。根据线性和指数演化法则所列出表达式分别为：</w:t>
      </w:r>
    </w:p>
    <w:p w:rsidR="00661E14" w:rsidRPr="00247FB2" w:rsidRDefault="00661E14" w:rsidP="00C059FA">
      <w:pPr>
        <w:ind w:firstLine="480"/>
      </w:pPr>
    </w:p>
    <w:p w:rsidR="00661E14" w:rsidRDefault="00661E14" w:rsidP="00661E14">
      <w:pPr>
        <w:jc w:val="center"/>
      </w:pPr>
      <w:r w:rsidRPr="00247FB2">
        <w:rPr>
          <w:noProof/>
        </w:rPr>
        <w:lastRenderedPageBreak/>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F4F26" w:rsidRDefault="00C703F6" w:rsidP="00C703F6">
      <w:pPr>
        <w:jc w:val="center"/>
        <w:rPr>
          <w:szCs w:val="21"/>
        </w:rPr>
      </w:pPr>
      <w:r w:rsidRPr="005F4F26">
        <w:rPr>
          <w:szCs w:val="21"/>
        </w:rPr>
        <w:t>图</w:t>
      </w:r>
      <w:r w:rsidR="005B38B8">
        <w:rPr>
          <w:szCs w:val="21"/>
        </w:rPr>
        <w:t>2</w:t>
      </w:r>
      <w:r>
        <w:rPr>
          <w:szCs w:val="21"/>
        </w:rPr>
        <w:t xml:space="preserve"> </w:t>
      </w:r>
      <w:r w:rsidRPr="00C703F6">
        <w:rPr>
          <w:rFonts w:hint="eastAsia"/>
        </w:rPr>
        <w:t>损伤演化法则（黑色：线性法则；蓝色：指数法则）</w:t>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Pr="00247FB2">
        <w:rPr>
          <w:rFonts w:hint="eastAsia"/>
        </w:rPr>
        <w:t>）线性演化</w:t>
      </w:r>
    </w:p>
    <w:p w:rsidR="00661E14" w:rsidRPr="00247FB2" w:rsidRDefault="009C3616"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31" w:name="OLE_LINK125"/>
        <w:bookmarkStart w:id="32"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31"/>
      <w:bookmarkEnd w:id="32"/>
      <w:r w:rsidR="00661E14" w:rsidRPr="00247FB2">
        <w:tab/>
      </w:r>
      <w:r w:rsidR="0033242C">
        <w:t xml:space="preserve">   </w:t>
      </w:r>
      <w:r w:rsidR="005C5DEF">
        <w:t xml:space="preserve">  </w:t>
      </w:r>
      <w:r w:rsidR="00E010CB">
        <w:t>(6</w:t>
      </w:r>
      <w:r w:rsidR="00AE1DB1">
        <w:t>)</w:t>
      </w:r>
    </w:p>
    <w:p w:rsidR="00661E14" w:rsidRPr="00247FB2" w:rsidRDefault="00661E14" w:rsidP="00661E14">
      <w:bookmarkStart w:id="33" w:name="OLE_LINK115"/>
      <w:bookmarkStart w:id="34" w:name="OLE_LINK116"/>
      <w:bookmarkStart w:id="35" w:name="OLE_LINK117"/>
      <w:bookmarkStart w:id="36" w:name="OLE_LINK113"/>
      <w:bookmarkStart w:id="37" w:name="OLE_LINK114"/>
      <w:r w:rsidRPr="00247FB2">
        <w:rPr>
          <w:rFonts w:hint="eastAsia"/>
        </w:rPr>
        <w:t>（</w:t>
      </w:r>
      <w:r w:rsidRPr="00247FB2">
        <w:rPr>
          <w:rFonts w:hint="eastAsia"/>
        </w:rPr>
        <w:t>II</w:t>
      </w:r>
      <w:r w:rsidRPr="00247FB2">
        <w:rPr>
          <w:rFonts w:hint="eastAsia"/>
        </w:rPr>
        <w:t>）指数演化</w:t>
      </w:r>
    </w:p>
    <w:p w:rsidR="00661E14" w:rsidRPr="00247FB2" w:rsidRDefault="009C3616"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661E14" w:rsidP="00661E14">
      <w:r w:rsidRPr="00247FB2">
        <w:rPr>
          <w:rFonts w:hint="eastAsia"/>
        </w:rPr>
        <w:t>其中</w:t>
      </w:r>
      <w:r w:rsidRPr="00185717">
        <w:rPr>
          <w:i/>
        </w:rPr>
        <w:t>A</w:t>
      </w:r>
      <w:r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47FB2">
        <w:rPr>
          <w:rFonts w:hint="eastAsia"/>
        </w:rPr>
        <w:t>分别对应式</w:t>
      </w:r>
      <w:r w:rsidR="007642AA">
        <w:t>(1)</w:t>
      </w:r>
      <w:r w:rsidRPr="00247FB2">
        <w:rPr>
          <w:rFonts w:hint="eastAsia"/>
        </w:rPr>
        <w:t>~</w:t>
      </w:r>
      <w:r w:rsidR="007642AA">
        <w:t>(4)</w:t>
      </w:r>
      <w:r w:rsidRPr="00247FB2">
        <w:rPr>
          <w:rFonts w:hint="eastAsia"/>
        </w:rPr>
        <w:t>中的四个不同失效模式下的失效准则</w:t>
      </w:r>
      <w:r>
        <w:rPr>
          <w:rFonts w:hint="eastAsia"/>
        </w:rPr>
        <w:t>表达式</w:t>
      </w:r>
      <w:r w:rsidRPr="00247FB2">
        <w:rPr>
          <w:rFonts w:hint="eastAsia"/>
        </w:rPr>
        <w:t>。</w:t>
      </w:r>
      <w:bookmarkEnd w:id="33"/>
      <w:bookmarkEnd w:id="34"/>
      <w:bookmarkEnd w:id="35"/>
      <w:bookmarkEnd w:id="36"/>
      <w:bookmarkEnd w:id="37"/>
      <w:r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r w:rsidR="003B0C51" w:rsidRPr="003B0C51">
        <w:rPr>
          <w:rFonts w:eastAsia="黑体" w:hint="eastAsia"/>
          <w:b/>
        </w:rPr>
        <w:t>消除网格依赖性的特征长度法</w:t>
      </w:r>
    </w:p>
    <w:p w:rsidR="002C0D8D" w:rsidRPr="00247FB2" w:rsidRDefault="002C0D8D" w:rsidP="002C0D8D">
      <w:pPr>
        <w:ind w:firstLine="480"/>
      </w:pPr>
      <w:r w:rsidRPr="00247FB2">
        <w:rPr>
          <w:rFonts w:hint="eastAsia"/>
        </w:rPr>
        <w:t>由于计算中材料会出现应变软化行为，导致应变的</w:t>
      </w:r>
      <w:r>
        <w:rPr>
          <w:rFonts w:hint="eastAsia"/>
        </w:rPr>
        <w:t>局</w:t>
      </w:r>
      <w:r w:rsidRPr="00247FB2">
        <w:rPr>
          <w:rFonts w:hint="eastAsia"/>
        </w:rPr>
        <w:t>域化，</w:t>
      </w:r>
      <w:r>
        <w:rPr>
          <w:rFonts w:hint="eastAsia"/>
        </w:rPr>
        <w:t>致使有限元的结果</w:t>
      </w:r>
      <w:r w:rsidRPr="00247FB2">
        <w:rPr>
          <w:rFonts w:hint="eastAsia"/>
        </w:rPr>
        <w:t>会</w:t>
      </w:r>
      <w:r>
        <w:rPr>
          <w:rFonts w:hint="eastAsia"/>
        </w:rPr>
        <w:t>产生</w:t>
      </w:r>
      <w:r w:rsidRPr="00247FB2">
        <w:rPr>
          <w:rFonts w:hint="eastAsia"/>
        </w:rPr>
        <w:t>强烈的网格依赖性。</w:t>
      </w:r>
      <w:r w:rsidRPr="00247FB2">
        <w:rPr>
          <w:rFonts w:hint="eastAsia"/>
        </w:rPr>
        <w:t>Lapczyk</w:t>
      </w:r>
      <w:r w:rsidRPr="008D2CFB">
        <w:fldChar w:fldCharType="begin"/>
      </w:r>
      <w:r w:rsidRPr="008D2CFB">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8D2CFB">
        <w:fldChar w:fldCharType="separate"/>
      </w:r>
      <w:r w:rsidR="008D2CFB">
        <w:rPr>
          <w:noProof/>
          <w:vertAlign w:val="superscript"/>
        </w:rPr>
        <w:t>[18</w:t>
      </w:r>
      <w:r w:rsidRPr="008D2CFB">
        <w:rPr>
          <w:noProof/>
          <w:vertAlign w:val="superscript"/>
        </w:rPr>
        <w:t>]</w:t>
      </w:r>
      <w:r w:rsidRPr="008D2CFB">
        <w:fldChar w:fldCharType="end"/>
      </w:r>
      <w:r w:rsidRPr="00247FB2">
        <w:rPr>
          <w:rFonts w:hint="eastAsia"/>
        </w:rPr>
        <w:t>通过杆的单向拉伸的算例，已经说明了耗散能</w:t>
      </w:r>
      <w:r>
        <w:rPr>
          <w:rFonts w:hint="eastAsia"/>
        </w:rPr>
        <w:t>的</w:t>
      </w:r>
      <w:r w:rsidRPr="00247FB2">
        <w:rPr>
          <w:rFonts w:hint="eastAsia"/>
        </w:rPr>
        <w:t>结果与失效单元的体积成正比的现象。为了避免结果中出现不同单元尺寸得到不同耗散能的情况，他使用了</w:t>
      </w:r>
      <w:r w:rsidRPr="00247FB2">
        <w:t>Bažant</w:t>
      </w:r>
      <w:r w:rsidRPr="00247FB2">
        <w:rPr>
          <w:rFonts w:hint="eastAsia"/>
        </w:rPr>
        <w:t>等人</w:t>
      </w:r>
      <w:r w:rsidRPr="00684269">
        <w:fldChar w:fldCharType="begin"/>
      </w:r>
      <w:r w:rsidRPr="00684269">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Pr="00684269">
        <w:fldChar w:fldCharType="separate"/>
      </w:r>
      <w:r w:rsidR="000C7128">
        <w:rPr>
          <w:noProof/>
          <w:vertAlign w:val="superscript"/>
        </w:rPr>
        <w:t>[20</w:t>
      </w:r>
      <w:r w:rsidRPr="00684269">
        <w:rPr>
          <w:noProof/>
          <w:vertAlign w:val="superscript"/>
        </w:rPr>
        <w:t>]</w:t>
      </w:r>
      <w:r w:rsidRPr="00684269">
        <w:fldChar w:fldCharType="end"/>
      </w:r>
      <w:r w:rsidRPr="00247FB2">
        <w:rPr>
          <w:rFonts w:hint="eastAsia"/>
        </w:rPr>
        <w:t>提出的裂纹带模型。在此模型中，断裂被模拟为一条平行紧密分布的微裂纹带</w:t>
      </w:r>
      <w:r>
        <w:rPr>
          <w:rFonts w:hint="eastAsia"/>
        </w:rPr>
        <w:t>。</w:t>
      </w:r>
      <w:r w:rsidRPr="00247FB2">
        <w:rPr>
          <w:rFonts w:hint="eastAsia"/>
        </w:rPr>
        <w:t>为了消除网格的依赖性</w:t>
      </w:r>
      <w:r>
        <w:rPr>
          <w:rFonts w:hint="eastAsia"/>
        </w:rPr>
        <w:t>，</w:t>
      </w:r>
      <w:r w:rsidRPr="00247FB2">
        <w:rPr>
          <w:rFonts w:hint="eastAsia"/>
        </w:rPr>
        <w:t>引入单元的特征长度，从而</w:t>
      </w:r>
      <w:r>
        <w:rPr>
          <w:rFonts w:hint="eastAsia"/>
        </w:rPr>
        <w:t>对</w:t>
      </w:r>
      <w:r w:rsidRPr="00247FB2">
        <w:rPr>
          <w:rFonts w:hint="eastAsia"/>
        </w:rPr>
        <w:t>计算得到的耗散能进行正则化</w:t>
      </w:r>
      <w:r>
        <w:rPr>
          <w:rFonts w:hint="eastAsia"/>
        </w:rPr>
        <w:t>，即</w:t>
      </w:r>
    </w:p>
    <w:p w:rsidR="002C0D8D" w:rsidRPr="00247FB2" w:rsidRDefault="009C3616"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38" w:name="OLE_LINK365"/>
      <w:bookmarkStart w:id="39" w:name="OLE_LINK366"/>
      <w:r w:rsidR="003B7BF4" w:rsidRPr="000D5DF8">
        <w:rPr>
          <w:sz w:val="21"/>
          <w:szCs w:val="21"/>
        </w:rPr>
        <w:t>(9)</w:t>
      </w:r>
      <w:bookmarkEnd w:id="38"/>
      <w:bookmarkEnd w:id="39"/>
    </w:p>
    <w:p w:rsidR="002C0D8D" w:rsidRPr="00247FB2" w:rsidRDefault="002C0D8D" w:rsidP="002C0D8D">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为断裂能，</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247FB2">
        <w:rPr>
          <w:rFonts w:hint="eastAsia"/>
        </w:rPr>
        <w:t>为单元的特征长度，</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为单元体积内的断裂能。结</w:t>
      </w:r>
      <w:r w:rsidRPr="003C065A">
        <w:rPr>
          <w:rFonts w:hint="eastAsia"/>
        </w:rPr>
        <w:t>合式</w:t>
      </w:r>
      <w:r w:rsidR="00A85C2E" w:rsidRPr="003C065A">
        <w:t>(</w:t>
      </w:r>
      <w:r w:rsidR="00911DFF">
        <w:t>8</w:t>
      </w:r>
      <w:r w:rsidR="003C4E68" w:rsidRPr="003C065A">
        <w:t>)</w:t>
      </w:r>
      <w:r w:rsidRPr="003C065A">
        <w:rPr>
          <w:rFonts w:hint="eastAsia"/>
        </w:rPr>
        <w:t>，</w:t>
      </w:r>
      <w:r w:rsidRPr="003C065A">
        <w:t>可</w:t>
      </w:r>
      <w:r w:rsidRPr="00247FB2">
        <w:t>以得到</w:t>
      </w:r>
      <w:r w:rsidRPr="00247FB2">
        <w:rPr>
          <w:rFonts w:hint="eastAsia"/>
        </w:rPr>
        <w: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2C0D8D" w:rsidRPr="00247FB2" w:rsidRDefault="002C0D8D" w:rsidP="002C0D8D">
      <w:pPr>
        <w:ind w:firstLine="480"/>
      </w:pPr>
      <w:r w:rsidRPr="00247FB2">
        <w:rPr>
          <w:rFonts w:hint="eastAsia"/>
        </w:rPr>
        <w:t>结</w:t>
      </w:r>
      <w:r w:rsidRPr="003A2949">
        <w:rPr>
          <w:rFonts w:hint="eastAsia"/>
        </w:rPr>
        <w:t>合式</w:t>
      </w:r>
      <w:r w:rsidR="003A2949">
        <w:t>(</w:t>
      </w:r>
      <w:r w:rsidR="009A29C3">
        <w:t>6</w:t>
      </w:r>
      <w:r w:rsidR="003A2949">
        <w:t>)</w:t>
      </w:r>
      <w:r w:rsidRPr="003A2949">
        <w:rPr>
          <w:rFonts w:hint="eastAsia"/>
        </w:rPr>
        <w:t>、</w:t>
      </w:r>
      <w:r w:rsidR="009A29C3">
        <w:t>(7)</w:t>
      </w:r>
      <w:r w:rsidRPr="003A2949">
        <w:t>和</w:t>
      </w:r>
      <w:r w:rsidR="001841D6">
        <w:t>(10)</w:t>
      </w:r>
      <w:r w:rsidRPr="003A2949">
        <w:rPr>
          <w:rFonts w:hint="eastAsia"/>
        </w:rPr>
        <w:t>，</w:t>
      </w:r>
      <w:r w:rsidRPr="00247FB2">
        <w:t>可以得到线性演化和指数演化两种模型下的损伤变量的具体表达式</w:t>
      </w:r>
      <w:r w:rsidRPr="00247FB2">
        <w:rPr>
          <w:rFonts w:hint="eastAsia"/>
        </w:rPr>
        <w:t>：</w:t>
      </w:r>
    </w:p>
    <w:p w:rsidR="002C0D8D" w:rsidRPr="00247FB2" w:rsidRDefault="002C0D8D" w:rsidP="002C0D8D">
      <w:r w:rsidRPr="00247FB2">
        <w:rPr>
          <w:rFonts w:hint="eastAsia"/>
        </w:rPr>
        <w:t>（</w:t>
      </w:r>
      <w:r w:rsidRPr="00247FB2">
        <w:rPr>
          <w:rFonts w:hint="eastAsia"/>
        </w:rPr>
        <w:t>I</w:t>
      </w:r>
      <w:r w:rsidRPr="00247FB2">
        <w:rPr>
          <w:rFonts w:hint="eastAsia"/>
        </w:rPr>
        <w:t>）线性演化</w:t>
      </w:r>
    </w:p>
    <w:p w:rsidR="002C0D8D" w:rsidRPr="00247FB2" w:rsidRDefault="009C3616"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2C0D8D" w:rsidRPr="00247FB2" w:rsidRDefault="002C0D8D" w:rsidP="002C0D8D">
      <w:r w:rsidRPr="00247FB2">
        <w:rPr>
          <w:rFonts w:hint="eastAsia"/>
        </w:rPr>
        <w:t>（</w:t>
      </w:r>
      <w:r w:rsidRPr="00247FB2">
        <w:rPr>
          <w:rFonts w:hint="eastAsia"/>
        </w:rPr>
        <w:t>II</w:t>
      </w:r>
      <w:r w:rsidRPr="00247FB2">
        <w:rPr>
          <w:rFonts w:hint="eastAsia"/>
        </w:rPr>
        <w:t>）指数演化</w:t>
      </w:r>
    </w:p>
    <w:p w:rsidR="00C41B71" w:rsidRDefault="009C3616" w:rsidP="00EF323D">
      <w:pPr>
        <w:pStyle w:val="MTDisplayEquation"/>
        <w:tabs>
          <w:tab w:val="clear" w:pos="4480"/>
          <w:tab w:val="left" w:pos="3969"/>
        </w:tabs>
        <w:spacing w:before="60" w:after="60" w:line="240" w:lineRule="auto"/>
        <w:ind w:rightChars="249" w:right="523" w:firstLineChars="0" w:hanging="1"/>
        <w:jc w:val="right"/>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6147EA">
        <w:rPr>
          <w:rFonts w:hint="eastAsia"/>
        </w:rPr>
        <w:t xml:space="preserve"> </w:t>
      </w:r>
      <w:r w:rsidR="00C41B71">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9C3616"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B46BA1" w:rsidRPr="004103CC" w:rsidRDefault="002C0D8D" w:rsidP="004A777A">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247FB2">
        <w:t>分别为纤维和基体的断裂能</w:t>
      </w:r>
      <w:r w:rsidRPr="00247FB2">
        <w:rPr>
          <w:rFonts w:hint="eastAsia"/>
        </w:rPr>
        <w:t>，下标中的字母</w:t>
      </w:r>
      <w:r w:rsidRPr="002F2D86">
        <w:rPr>
          <w:i/>
        </w:rPr>
        <w:t>M</w:t>
      </w:r>
      <w:r w:rsidRPr="00247FB2">
        <w:rPr>
          <w:rFonts w:hint="eastAsia"/>
        </w:rPr>
        <w:t>为</w:t>
      </w:r>
      <w:r w:rsidRPr="002F2D86">
        <w:rPr>
          <w:i/>
        </w:rPr>
        <w:t>t</w:t>
      </w:r>
      <w:r w:rsidRPr="00247FB2">
        <w:rPr>
          <w:rFonts w:hint="eastAsia"/>
        </w:rPr>
        <w:t>或</w:t>
      </w:r>
      <w:r w:rsidRPr="002F2D86">
        <w:rPr>
          <w:i/>
        </w:rPr>
        <w:t>c</w:t>
      </w:r>
      <w:r w:rsidRPr="00247FB2">
        <w:rPr>
          <w:rFonts w:hint="eastAsia"/>
        </w:rPr>
        <w:t>分别表示拉伸或者压缩状态。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247FB2">
        <w:rPr>
          <w:rFonts w:hint="eastAsia"/>
        </w:rPr>
        <w:t>为刚度矩阵的系数。</w:t>
      </w:r>
    </w:p>
    <w:p w:rsidR="0089274D" w:rsidRPr="005F4F26" w:rsidRDefault="0089274D" w:rsidP="0089274D">
      <w:pPr>
        <w:rPr>
          <w:rFonts w:eastAsia="黑体"/>
          <w:b/>
        </w:rPr>
      </w:pPr>
      <w:bookmarkStart w:id="40" w:name="OLE_LINK354"/>
      <w:bookmarkStart w:id="41" w:name="OLE_LINK355"/>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611423" w:rsidRDefault="0084677E" w:rsidP="008C4610">
      <w:pPr>
        <w:ind w:firstLine="480"/>
      </w:pPr>
      <w:r w:rsidRPr="00247FB2">
        <w:rPr>
          <w:rFonts w:hint="eastAsia"/>
        </w:rPr>
        <w:t>在一般情况下，我们在考虑复合材料的应力应变关系时，只考虑线弹性的本构方程</w:t>
      </w:r>
      <w:r w:rsidR="006529A0">
        <w:rPr>
          <w:rFonts w:hint="eastAsia"/>
        </w:rPr>
        <w:t>.</w:t>
      </w:r>
      <w:r w:rsidR="006529A0">
        <w:t xml:space="preserve"> </w:t>
      </w:r>
      <w:r w:rsidR="00611423" w:rsidRPr="00247FB2">
        <w:rPr>
          <w:rFonts w:hint="eastAsia"/>
        </w:rPr>
        <w:t>然而</w:t>
      </w:r>
      <w:r w:rsidR="00611423">
        <w:rPr>
          <w:rFonts w:hint="eastAsia"/>
        </w:rPr>
        <w:t>，</w:t>
      </w:r>
      <w:r w:rsidR="00611423" w:rsidRPr="00247FB2">
        <w:rPr>
          <w:rFonts w:hint="eastAsia"/>
        </w:rPr>
        <w:t>近年来大量的实验数据表明，</w:t>
      </w:r>
      <w:r w:rsidR="00611423">
        <w:rPr>
          <w:rFonts w:hint="eastAsia"/>
        </w:rPr>
        <w:t>在层合板的力学性能中存在着</w:t>
      </w:r>
      <w:r w:rsidR="00611423" w:rsidRPr="00247FB2">
        <w:rPr>
          <w:rFonts w:hint="eastAsia"/>
        </w:rPr>
        <w:t>非线性的现象</w:t>
      </w:r>
      <w:r w:rsidR="00611423">
        <w:rPr>
          <w:rFonts w:hint="eastAsia"/>
        </w:rPr>
        <w:t>。</w:t>
      </w:r>
      <w:r w:rsidR="00611423" w:rsidRPr="00247FB2">
        <w:rPr>
          <w:rFonts w:hint="eastAsia"/>
        </w:rPr>
        <w:t>在</w:t>
      </w:r>
      <w:r w:rsidR="00611423" w:rsidRPr="00247FB2">
        <w:rPr>
          <w:rFonts w:hint="eastAsia"/>
        </w:rPr>
        <w:t>Puck</w:t>
      </w:r>
      <w:r w:rsidR="00611423" w:rsidRPr="00247FB2">
        <w:rPr>
          <w:rFonts w:hint="eastAsia"/>
        </w:rPr>
        <w:t>等人</w:t>
      </w:r>
      <w:r w:rsidR="00611423" w:rsidRPr="00886F0B">
        <w:fldChar w:fldCharType="begin"/>
      </w:r>
      <w:r w:rsidR="00611423" w:rsidRPr="00886F0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611423" w:rsidRPr="00886F0B">
        <w:fldChar w:fldCharType="separate"/>
      </w:r>
      <w:r w:rsidR="00886F0B">
        <w:rPr>
          <w:noProof/>
          <w:vertAlign w:val="superscript"/>
        </w:rPr>
        <w:t>[9</w:t>
      </w:r>
      <w:r w:rsidR="00611423" w:rsidRPr="00886F0B">
        <w:rPr>
          <w:noProof/>
          <w:vertAlign w:val="superscript"/>
        </w:rPr>
        <w:t>]</w:t>
      </w:r>
      <w:r w:rsidR="00611423" w:rsidRPr="00886F0B">
        <w:fldChar w:fldCharType="end"/>
      </w:r>
      <w:r w:rsidR="00611423" w:rsidRPr="00247FB2">
        <w:rPr>
          <w:rFonts w:hint="eastAsia"/>
        </w:rPr>
        <w:t>的研究中，就用大</w:t>
      </w:r>
      <w:bookmarkEnd w:id="40"/>
      <w:bookmarkEnd w:id="41"/>
      <w:r w:rsidR="00611423" w:rsidRPr="00247FB2">
        <w:rPr>
          <w:rFonts w:hint="eastAsia"/>
        </w:rPr>
        <w:t>量的实验结果向我们展示了复合材料在各种类型载荷</w:t>
      </w:r>
      <w:r w:rsidR="00611423">
        <w:rPr>
          <w:rFonts w:hint="eastAsia"/>
        </w:rPr>
        <w:t>作用</w:t>
      </w:r>
      <w:r w:rsidR="00611423" w:rsidRPr="00247FB2">
        <w:rPr>
          <w:rFonts w:hint="eastAsia"/>
        </w:rPr>
        <w:t>下应力应变关系出现非线性的现象。在诸多非线性的研究中，最能表明非线性效应所产生影响的是最常见的平面剪切实</w:t>
      </w:r>
      <w:r w:rsidR="00611423" w:rsidRPr="00F01DF4">
        <w:rPr>
          <w:rFonts w:hint="eastAsia"/>
        </w:rPr>
        <w:t>验</w:t>
      </w:r>
      <w:r w:rsidR="00611423" w:rsidRPr="00F01DF4">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rsidRPr="00F01DF4">
        <w:instrText xml:space="preserve"> ADDIN EN.CITE </w:instrText>
      </w:r>
      <w:r w:rsidR="00611423" w:rsidRPr="00F01DF4">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rsidRPr="00F01DF4">
        <w:instrText xml:space="preserve"> ADDIN EN.CITE.DATA </w:instrText>
      </w:r>
      <w:r w:rsidR="00611423" w:rsidRPr="00F01DF4">
        <w:fldChar w:fldCharType="end"/>
      </w:r>
      <w:r w:rsidR="00611423" w:rsidRPr="00F01DF4">
        <w:fldChar w:fldCharType="separate"/>
      </w:r>
      <w:r w:rsidR="00F01DF4" w:rsidRPr="00F01DF4">
        <w:rPr>
          <w:noProof/>
          <w:vertAlign w:val="superscript"/>
        </w:rPr>
        <w:t>[21-23</w:t>
      </w:r>
      <w:r w:rsidR="00611423" w:rsidRPr="00F01DF4">
        <w:rPr>
          <w:noProof/>
          <w:vertAlign w:val="superscript"/>
        </w:rPr>
        <w:t>]</w:t>
      </w:r>
      <w:r w:rsidR="00611423" w:rsidRPr="00F01DF4">
        <w:fldChar w:fldCharType="end"/>
      </w:r>
      <w:r w:rsidR="00611423" w:rsidRPr="00247FB2">
        <w:rPr>
          <w:rFonts w:hint="eastAsia"/>
        </w:rPr>
        <w:t>。</w:t>
      </w:r>
      <w:r w:rsidR="001C613F">
        <w:rPr>
          <w:rFonts w:hint="eastAsia"/>
        </w:rPr>
        <w:t>复合材料中的</w:t>
      </w:r>
      <w:r w:rsidR="001C613F" w:rsidRPr="00247FB2">
        <w:rPr>
          <w:rFonts w:hint="eastAsia"/>
        </w:rPr>
        <w:t>剪切非线性已经广泛地被接受，有许多学者在材料建模中</w:t>
      </w:r>
      <w:r w:rsidR="001C613F">
        <w:rPr>
          <w:rFonts w:hint="eastAsia"/>
        </w:rPr>
        <w:t>都</w:t>
      </w:r>
      <w:r w:rsidR="001C613F" w:rsidRPr="00247FB2">
        <w:rPr>
          <w:rFonts w:hint="eastAsia"/>
        </w:rPr>
        <w:t>考虑了剪切非线性效应</w:t>
      </w:r>
      <w:r w:rsidR="001C613F" w:rsidRPr="00286CD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286CD2">
        <w:instrText xml:space="preserve"> ADDIN EN.CITE </w:instrText>
      </w:r>
      <w:r w:rsidR="001C613F" w:rsidRPr="00286CD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286CD2">
        <w:instrText xml:space="preserve"> ADDIN EN.CITE.DATA </w:instrText>
      </w:r>
      <w:r w:rsidR="001C613F" w:rsidRPr="00286CD2">
        <w:fldChar w:fldCharType="end"/>
      </w:r>
      <w:r w:rsidR="001C613F" w:rsidRPr="00286CD2">
        <w:fldChar w:fldCharType="separate"/>
      </w:r>
      <w:r w:rsidR="00286CD2" w:rsidRPr="00286CD2">
        <w:rPr>
          <w:noProof/>
          <w:vertAlign w:val="superscript"/>
        </w:rPr>
        <w:t>[24-26</w:t>
      </w:r>
      <w:r w:rsidR="001C613F" w:rsidRPr="00286CD2">
        <w:rPr>
          <w:noProof/>
          <w:vertAlign w:val="superscript"/>
        </w:rPr>
        <w:t>]</w:t>
      </w:r>
      <w:r w:rsidR="001C613F" w:rsidRPr="00286CD2">
        <w:fldChar w:fldCharType="end"/>
      </w:r>
      <w:r w:rsidR="001C613F" w:rsidRPr="00247FB2">
        <w:rPr>
          <w:rFonts w:hint="eastAsia"/>
        </w:rPr>
        <w:t>。其中，刘魏光等人</w:t>
      </w:r>
      <w:r w:rsidR="001C613F" w:rsidRPr="005765F8">
        <w:fldChar w:fldCharType="begin"/>
      </w:r>
      <w:r w:rsidR="001C613F" w:rsidRPr="005765F8">
        <w:rPr>
          <w:rFonts w:hint="eastAsia"/>
        </w:rPr>
        <w:instrText xml:space="preserve"> ADDIN EN.CITE &lt;EndNote&gt;&lt;Cite&gt;&lt;Author&gt;</w:instrText>
      </w:r>
      <w:r w:rsidR="001C613F" w:rsidRPr="005765F8">
        <w:rPr>
          <w:rFonts w:hint="eastAsia"/>
        </w:rPr>
        <w:instrText>刘魏光</w:instrText>
      </w:r>
      <w:r w:rsidR="001C613F" w:rsidRPr="005765F8">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C613F" w:rsidRPr="005765F8">
        <w:rPr>
          <w:rFonts w:hint="eastAsia"/>
        </w:rPr>
        <w:instrText>刘魏光</w:instrText>
      </w:r>
      <w:r w:rsidR="001C613F" w:rsidRPr="005765F8">
        <w:rPr>
          <w:rFonts w:hint="eastAsia"/>
        </w:rPr>
        <w:instrText>&lt;/author&gt;&lt;author&gt;</w:instrText>
      </w:r>
      <w:r w:rsidR="001C613F" w:rsidRPr="005765F8">
        <w:rPr>
          <w:rFonts w:hint="eastAsia"/>
        </w:rPr>
        <w:instrText>余音</w:instrText>
      </w:r>
      <w:r w:rsidR="001C613F" w:rsidRPr="005765F8">
        <w:rPr>
          <w:rFonts w:hint="eastAsia"/>
        </w:rPr>
        <w:instrText>&lt;/author&gt;&lt;author&gt;</w:instrText>
      </w:r>
      <w:r w:rsidR="001C613F" w:rsidRPr="005765F8">
        <w:rPr>
          <w:rFonts w:hint="eastAsia"/>
        </w:rPr>
        <w:instrText>汪海</w:instrText>
      </w:r>
      <w:r w:rsidR="001C613F" w:rsidRPr="005765F8">
        <w:rPr>
          <w:rFonts w:hint="eastAsia"/>
        </w:rPr>
        <w:instrText>&lt;/author&gt;&lt;/authors&gt;&lt;/contributors&gt;&lt;titles&gt;&lt;title&gt;</w:instrText>
      </w:r>
      <w:r w:rsidR="001C613F" w:rsidRPr="005765F8">
        <w:rPr>
          <w:rFonts w:hint="eastAsia"/>
        </w:rPr>
        <w:instrText>考虑剪切非线性的复合材料渐进损伤模型</w:instrText>
      </w:r>
      <w:r w:rsidR="001C613F" w:rsidRPr="005765F8">
        <w:rPr>
          <w:rFonts w:hint="eastAsia"/>
        </w:rPr>
        <w:instrText>&lt;/title&gt;&lt;secondary-title&gt;</w:instrText>
      </w:r>
      <w:r w:rsidR="001C613F" w:rsidRPr="005765F8">
        <w:rPr>
          <w:rFonts w:hint="eastAsia"/>
        </w:rPr>
        <w:instrText>上海交通大学学报</w:instrText>
      </w:r>
      <w:r w:rsidR="001C613F" w:rsidRPr="005765F8">
        <w:rPr>
          <w:rFonts w:hint="eastAsia"/>
        </w:rPr>
        <w:instrText>&lt;/secondary-title&gt;&lt;/titles&gt;&lt;periodical&gt;&lt;full-title&gt;</w:instrText>
      </w:r>
      <w:r w:rsidR="001C613F" w:rsidRPr="005765F8">
        <w:rPr>
          <w:rFonts w:hint="eastAsia"/>
        </w:rPr>
        <w:instrText>上海交通大学学报</w:instrText>
      </w:r>
      <w:r w:rsidR="001C613F" w:rsidRPr="005765F8">
        <w:rPr>
          <w:rFonts w:hint="eastAsia"/>
        </w:rPr>
        <w:instrText>&lt;/full-title&gt;&lt;/periodical&gt;&lt;pages&gt;194-199&lt;/pages&gt;&lt;volume&gt;50&lt;/volume&gt;&lt;number&gt;2&lt;/number&gt;&lt;dates&gt;&lt;year&gt;2016&lt;/year&gt;&lt;/dates&gt;&lt;urls&gt;&lt;/urls&gt;&lt;/record&gt;&lt;/Cite&gt;&lt;/EndNote&gt;</w:instrText>
      </w:r>
      <w:r w:rsidR="001C613F" w:rsidRPr="005765F8">
        <w:fldChar w:fldCharType="separate"/>
      </w:r>
      <w:r w:rsidR="005765F8">
        <w:rPr>
          <w:noProof/>
          <w:vertAlign w:val="superscript"/>
        </w:rPr>
        <w:t>[27</w:t>
      </w:r>
      <w:r w:rsidR="001C613F" w:rsidRPr="005765F8">
        <w:rPr>
          <w:noProof/>
          <w:vertAlign w:val="superscript"/>
        </w:rPr>
        <w:t>]</w:t>
      </w:r>
      <w:r w:rsidR="001C613F" w:rsidRPr="005765F8">
        <w:fldChar w:fldCharType="end"/>
      </w:r>
      <w:r w:rsidR="001C613F" w:rsidRPr="00247FB2">
        <w:t>使用了</w:t>
      </w:r>
      <w:bookmarkStart w:id="42" w:name="OLE_LINK295"/>
      <w:r w:rsidR="001C613F" w:rsidRPr="00247FB2">
        <w:t>Ramberg</w:t>
      </w:r>
      <w:r w:rsidR="001C613F" w:rsidRPr="00247FB2">
        <w:rPr>
          <w:rFonts w:hint="eastAsia"/>
        </w:rPr>
        <w:t>-Osgood</w:t>
      </w:r>
      <w:bookmarkEnd w:id="42"/>
      <w:r w:rsidR="001C613F" w:rsidRPr="00247FB2">
        <w:rPr>
          <w:rFonts w:hint="eastAsia"/>
        </w:rPr>
        <w:t>方程</w:t>
      </w:r>
      <w:r w:rsidR="001C613F" w:rsidRPr="000F3719">
        <w:fldChar w:fldCharType="begin"/>
      </w:r>
      <w:r w:rsidR="001C613F" w:rsidRPr="000F3719">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1C613F" w:rsidRPr="000F3719">
        <w:fldChar w:fldCharType="separate"/>
      </w:r>
      <w:r w:rsidR="003D3837" w:rsidRPr="000F3719">
        <w:rPr>
          <w:noProof/>
          <w:vertAlign w:val="superscript"/>
        </w:rPr>
        <w:t>[28</w:t>
      </w:r>
      <w:r w:rsidR="001C613F" w:rsidRPr="000F3719">
        <w:rPr>
          <w:noProof/>
          <w:vertAlign w:val="superscript"/>
        </w:rPr>
        <w:t>]</w:t>
      </w:r>
      <w:r w:rsidR="001C613F" w:rsidRPr="000F3719">
        <w:fldChar w:fldCharType="end"/>
      </w:r>
      <w:r w:rsidR="001C613F" w:rsidRPr="00247FB2">
        <w:rPr>
          <w:rFonts w:hint="eastAsia"/>
        </w:rPr>
        <w:t>拟合了剪应变和剪应力之间的非线性关系，具体表达式如下：</w:t>
      </w:r>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43" w:name="OLE_LINK210"/>
            <w:bookmarkStart w:id="44"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43"/>
            <w:bookmarkEnd w:id="44"/>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45"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45"/>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46" w:name="OLE_LINK296"/>
      <w:r w:rsidRPr="00333907">
        <w:rPr>
          <w:i/>
        </w:rPr>
        <w:t>n</w:t>
      </w:r>
      <w:r w:rsidRPr="00247FB2">
        <w:rPr>
          <w:rFonts w:hint="eastAsia"/>
        </w:rPr>
        <w:t>是定义了剪切非线性关系曲线形状的参数</w:t>
      </w:r>
      <w:bookmarkEnd w:id="46"/>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得到考虑剪切非线性后的复合材料的本构关系：</w:t>
      </w:r>
    </w:p>
    <w:p w:rsidR="00660596" w:rsidRPr="008315A3" w:rsidRDefault="009C3616"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807F4C" w:rsidRPr="001132B2" w:rsidRDefault="002757FF" w:rsidP="001132B2">
      <w:pPr>
        <w:ind w:firstLine="480"/>
      </w:pPr>
      <w:r w:rsidRPr="00247FB2">
        <w:rPr>
          <w:rFonts w:hint="eastAsia"/>
        </w:rPr>
        <w:t>在本文</w:t>
      </w:r>
      <w:r>
        <w:rPr>
          <w:rFonts w:hint="eastAsia"/>
        </w:rPr>
        <w:t>数值模拟</w:t>
      </w:r>
      <w:r w:rsidRPr="00247FB2">
        <w:rPr>
          <w:rFonts w:hint="eastAsia"/>
        </w:rPr>
        <w:t>中，在复合材料层合板发生初始失效之前，材料中的本构</w:t>
      </w:r>
      <w:r w:rsidRPr="00ED6924">
        <w:rPr>
          <w:rFonts w:hint="eastAsia"/>
        </w:rPr>
        <w:t>模型按照式</w:t>
      </w:r>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。一旦复合材料某区域开始出现损伤，则该区域的本构模型</w:t>
      </w:r>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2.1</w:t>
      </w:r>
      <w:r w:rsidR="005B681F">
        <w:rPr>
          <w:rFonts w:eastAsia="黑体"/>
          <w:b/>
        </w:rPr>
        <w:t>大开孔层合板的损伤演化模拟</w:t>
      </w:r>
    </w:p>
    <w:p w:rsidR="00CF58B0" w:rsidRDefault="002349FE" w:rsidP="00DF4184">
      <w:pPr>
        <w:ind w:firstLine="420"/>
      </w:pPr>
      <w:r>
        <w:rPr>
          <w:rFonts w:hint="eastAsia"/>
        </w:rPr>
        <w:t>本文</w:t>
      </w:r>
      <w:r w:rsidR="007F6462" w:rsidRPr="00247FB2">
        <w:rPr>
          <w:rFonts w:hint="eastAsia"/>
        </w:rPr>
        <w:t>使用</w:t>
      </w:r>
      <w:r w:rsidR="007F6462" w:rsidRPr="00247FB2">
        <w:rPr>
          <w:rFonts w:hint="eastAsia"/>
        </w:rPr>
        <w:t>ABAQUS</w:t>
      </w:r>
      <w:r w:rsidR="007F6462">
        <w:rPr>
          <w:rFonts w:hint="eastAsia"/>
        </w:rPr>
        <w:t>有限元</w:t>
      </w:r>
      <w:r w:rsidR="007F6462" w:rsidRPr="00247FB2">
        <w:rPr>
          <w:rFonts w:hint="eastAsia"/>
        </w:rPr>
        <w:t>软件，</w:t>
      </w:r>
      <w:r w:rsidR="007F6462">
        <w:rPr>
          <w:rFonts w:hint="eastAsia"/>
        </w:rPr>
        <w:t>并</w:t>
      </w:r>
      <w:r w:rsidR="007F6462" w:rsidRPr="00247FB2">
        <w:rPr>
          <w:rFonts w:hint="eastAsia"/>
        </w:rPr>
        <w:t>通过</w:t>
      </w:r>
      <w:r w:rsidR="007F6462">
        <w:rPr>
          <w:rFonts w:hint="eastAsia"/>
        </w:rPr>
        <w:t>Fortran</w:t>
      </w:r>
      <w:r w:rsidR="007F6462">
        <w:rPr>
          <w:rFonts w:hint="eastAsia"/>
        </w:rPr>
        <w:t>语言</w:t>
      </w:r>
      <w:r w:rsidR="007F6462" w:rsidRPr="00247FB2">
        <w:rPr>
          <w:rFonts w:hint="eastAsia"/>
        </w:rPr>
        <w:t>编写</w:t>
      </w:r>
      <w:r w:rsidR="007F6462" w:rsidRPr="00247FB2">
        <w:rPr>
          <w:rFonts w:hint="eastAsia"/>
        </w:rPr>
        <w:t>UMAT</w:t>
      </w:r>
      <w:r w:rsidR="007F6462" w:rsidRPr="00247FB2">
        <w:rPr>
          <w:rFonts w:hint="eastAsia"/>
        </w:rPr>
        <w:t>子程序</w:t>
      </w:r>
      <w:r w:rsidR="007F6462">
        <w:rPr>
          <w:rFonts w:hint="eastAsia"/>
        </w:rPr>
        <w:t>引入</w:t>
      </w:r>
      <w:r w:rsidR="005E4E94">
        <w:rPr>
          <w:rFonts w:hint="eastAsia"/>
        </w:rPr>
        <w:t>前文介绍的</w:t>
      </w:r>
      <w:r w:rsidR="007F6462">
        <w:rPr>
          <w:rFonts w:hint="eastAsia"/>
        </w:rPr>
        <w:t>渐进失效计算模型，</w:t>
      </w:r>
      <w:r w:rsidR="007F6462" w:rsidRPr="00247FB2">
        <w:rPr>
          <w:rFonts w:hint="eastAsia"/>
        </w:rPr>
        <w:t>对</w:t>
      </w:r>
      <w:r w:rsidR="005E4E94">
        <w:rPr>
          <w:rFonts w:hint="eastAsia"/>
        </w:rPr>
        <w:t>拉伸载荷下下</w:t>
      </w:r>
      <w:r w:rsidR="005E4E94" w:rsidRPr="00247FB2">
        <w:t>三种不同铺层</w:t>
      </w:r>
      <w:r w:rsidR="005E4E94">
        <w:t>以及三种不同孔径</w:t>
      </w:r>
      <w:r w:rsidR="005E4E94" w:rsidRPr="00247FB2">
        <w:t>的大开孔复合材料层合板进行数值模拟</w:t>
      </w:r>
      <w:r w:rsidR="005E4E94">
        <w:rPr>
          <w:rFonts w:hint="eastAsia"/>
        </w:rPr>
        <w:t>。</w:t>
      </w:r>
      <w:r w:rsidR="00CF58B0" w:rsidRPr="00247FB2">
        <w:rPr>
          <w:rFonts w:hint="eastAsia"/>
        </w:rPr>
        <w:t>三种铺层的方式分别为</w:t>
      </w:r>
      <w:bookmarkStart w:id="47" w:name="OLE_LINK221"/>
      <w:bookmarkStart w:id="48" w:name="OLE_LINK222"/>
      <w:bookmarkStart w:id="49" w:name="OLE_LINK274"/>
      <w:bookmarkStart w:id="50" w:name="OLE_LINK275"/>
      <w:bookmarkStart w:id="51"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47"/>
      <w:bookmarkEnd w:id="48"/>
      <w:r w:rsidR="00CF58B0" w:rsidRPr="00247FB2">
        <w:t>单向铺层</w:t>
      </w:r>
      <w:r w:rsidR="00CF58B0" w:rsidRPr="00247FB2">
        <w:rPr>
          <w:rFonts w:hint="eastAsia"/>
        </w:rPr>
        <w:t>，</w:t>
      </w:r>
      <w:bookmarkStart w:id="52" w:name="OLE_LINK223"/>
      <w:bookmarkStart w:id="53"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52"/>
      <w:bookmarkEnd w:id="53"/>
      <w:r w:rsidR="00CF58B0">
        <w:t>正交铺层</w:t>
      </w:r>
      <w:r w:rsidR="00CF58B0"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CF58B0" w:rsidRPr="00247FB2">
        <w:t>角</w:t>
      </w:r>
      <w:r w:rsidR="00CF58B0">
        <w:t>对称</w:t>
      </w:r>
      <w:r w:rsidR="00CF58B0" w:rsidRPr="00247FB2">
        <w:t>铺层</w:t>
      </w:r>
      <w:bookmarkEnd w:id="49"/>
      <w:bookmarkEnd w:id="50"/>
      <w:bookmarkEnd w:id="51"/>
      <w:r w:rsidR="00CF58B0">
        <w:rPr>
          <w:rFonts w:hint="eastAsia"/>
        </w:rPr>
        <w:t>。</w:t>
      </w:r>
      <w:r w:rsidR="00CF58B0" w:rsidRPr="00247FB2">
        <w:rPr>
          <w:rFonts w:hint="eastAsia"/>
        </w:rPr>
        <w:t>同时每种铺层的层合板又分为</w:t>
      </w:r>
      <w:r w:rsidR="00CF58B0" w:rsidRPr="00247FB2">
        <w:rPr>
          <w:rFonts w:hint="eastAsia"/>
        </w:rPr>
        <w:t>60mm</w:t>
      </w:r>
      <w:r w:rsidR="00CF58B0" w:rsidRPr="00247FB2">
        <w:rPr>
          <w:rFonts w:hint="eastAsia"/>
        </w:rPr>
        <w:t>、</w:t>
      </w:r>
      <w:r w:rsidR="00CF58B0" w:rsidRPr="00247FB2">
        <w:rPr>
          <w:rFonts w:hint="eastAsia"/>
        </w:rPr>
        <w:t>80mm</w:t>
      </w:r>
      <w:r w:rsidR="00CF58B0" w:rsidRPr="00247FB2">
        <w:rPr>
          <w:rFonts w:hint="eastAsia"/>
        </w:rPr>
        <w:t>和</w:t>
      </w:r>
      <w:r w:rsidR="00CF58B0" w:rsidRPr="00247FB2">
        <w:rPr>
          <w:rFonts w:hint="eastAsia"/>
        </w:rPr>
        <w:t>100mm</w:t>
      </w:r>
      <w:r w:rsidR="00CF58B0" w:rsidRPr="00247FB2">
        <w:rPr>
          <w:rFonts w:hint="eastAsia"/>
        </w:rPr>
        <w:t>三种不同的开孔孔径。</w:t>
      </w:r>
      <w:r w:rsidR="003C0670" w:rsidRPr="005F4F26">
        <w:t>层合板尺寸均为</w:t>
      </w:r>
      <w:r w:rsidR="003C0670" w:rsidRPr="005F4F26">
        <w:t>240mm×160mm× 1.58mm</w:t>
      </w:r>
      <w:r w:rsidR="000E564C">
        <w:t>，</w:t>
      </w:r>
      <w:r w:rsidR="000E564C">
        <w:rPr>
          <w:rFonts w:hint="eastAsia"/>
        </w:rPr>
        <w:t>加载的方式为单向</w:t>
      </w:r>
      <w:r w:rsidR="00753ECF">
        <w:rPr>
          <w:rFonts w:hint="eastAsia"/>
        </w:rPr>
        <w:t>拉伸，</w:t>
      </w:r>
      <w:r w:rsidR="003C0670" w:rsidRPr="005F4F26">
        <w:t>如图</w:t>
      </w:r>
      <w:r w:rsidR="00753ECF">
        <w:t>3</w:t>
      </w:r>
      <w:r w:rsidR="00753ECF">
        <w:t>所示</w:t>
      </w:r>
      <w:r w:rsidR="008B496A">
        <w:rPr>
          <w:rFonts w:hint="eastAsia"/>
        </w:rPr>
        <w:t>。</w:t>
      </w:r>
    </w:p>
    <w:p w:rsidR="00F72EA2" w:rsidRPr="005F4F26" w:rsidRDefault="00F72EA2" w:rsidP="00F72EA2">
      <w:pPr>
        <w:jc w:val="center"/>
      </w:pPr>
      <w:r w:rsidRPr="00102228">
        <w:rPr>
          <w:noProof/>
        </w:rPr>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Pr="00D95CBE" w:rsidRDefault="00F72EA2" w:rsidP="00F72EA2">
      <w:pPr>
        <w:jc w:val="center"/>
        <w:rPr>
          <w:sz w:val="18"/>
          <w:szCs w:val="21"/>
        </w:rPr>
      </w:pPr>
      <w:r w:rsidRPr="00D95CBE">
        <w:rPr>
          <w:sz w:val="18"/>
          <w:szCs w:val="21"/>
        </w:rPr>
        <w:t>图</w:t>
      </w:r>
      <w:r>
        <w:rPr>
          <w:sz w:val="18"/>
          <w:szCs w:val="21"/>
        </w:rPr>
        <w:t>3</w:t>
      </w:r>
      <w:r w:rsidRPr="00D95CBE">
        <w:rPr>
          <w:sz w:val="18"/>
          <w:szCs w:val="21"/>
        </w:rPr>
        <w:t xml:space="preserve"> </w:t>
      </w:r>
      <w:r w:rsidRPr="00D95CBE">
        <w:rPr>
          <w:sz w:val="18"/>
          <w:szCs w:val="21"/>
        </w:rPr>
        <w:t>数值模型</w:t>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2"/>
        <w:numPr>
          <w:ilvl w:val="0"/>
          <w:numId w:val="9"/>
        </w:numPr>
        <w:ind w:firstLineChars="0"/>
        <w:jc w:val="center"/>
      </w:pPr>
      <w:r w:rsidRPr="00D95CBE">
        <w:rPr>
          <w:sz w:val="18"/>
        </w:rPr>
        <w:t>[0]</w:t>
      </w:r>
      <w:r w:rsidRPr="00D95CBE">
        <w:rPr>
          <w:sz w:val="18"/>
          <w:vertAlign w:val="subscript"/>
        </w:rPr>
        <w:t>10</w:t>
      </w:r>
      <w:r w:rsidRPr="00D95CBE">
        <w:rPr>
          <w:sz w:val="18"/>
        </w:rPr>
        <w:t>大开孔层合板</w:t>
      </w:r>
    </w:p>
    <w:p w:rsidR="00F771DE" w:rsidRDefault="00F771DE" w:rsidP="00F771DE">
      <w:r w:rsidRPr="00B31BD3">
        <w:rPr>
          <w:noProof/>
        </w:rPr>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2"/>
        <w:numPr>
          <w:ilvl w:val="0"/>
          <w:numId w:val="9"/>
        </w:numPr>
        <w:ind w:firstLineChars="0"/>
        <w:jc w:val="center"/>
      </w:pPr>
      <w:r w:rsidRPr="001F1536">
        <w:rPr>
          <w:sz w:val="18"/>
        </w:rPr>
        <w:t>[0</w:t>
      </w:r>
      <w:r>
        <w:rPr>
          <w:sz w:val="18"/>
        </w:rPr>
        <w:t>/90</w:t>
      </w:r>
      <w:r w:rsidRPr="001F1536">
        <w:rPr>
          <w:sz w:val="18"/>
        </w:rPr>
        <w:t>]</w:t>
      </w:r>
      <w:r>
        <w:rPr>
          <w:sz w:val="18"/>
          <w:vertAlign w:val="subscript"/>
        </w:rPr>
        <w:t>5</w:t>
      </w:r>
      <w:r w:rsidRPr="001F1536">
        <w:rPr>
          <w:sz w:val="18"/>
        </w:rPr>
        <w:t>大开孔层合板</w:t>
      </w:r>
    </w:p>
    <w:p w:rsidR="00F771DE" w:rsidRDefault="00F771DE" w:rsidP="00F771DE">
      <w:r w:rsidRPr="00C66DB5">
        <w:rPr>
          <w:noProof/>
        </w:rPr>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2"/>
        <w:numPr>
          <w:ilvl w:val="0"/>
          <w:numId w:val="9"/>
        </w:numPr>
        <w:ind w:firstLineChars="0"/>
        <w:jc w:val="center"/>
      </w:pPr>
      <w:r>
        <w:t>[±45</w:t>
      </w:r>
      <w:r w:rsidRPr="00011E7C">
        <w:t>]</w:t>
      </w:r>
      <w:r>
        <w:rPr>
          <w:vertAlign w:val="subscript"/>
        </w:rPr>
        <w:t>5</w:t>
      </w:r>
      <w:r w:rsidRPr="001F1536">
        <w:rPr>
          <w:sz w:val="18"/>
        </w:rPr>
        <w:t>大开孔层合板</w:t>
      </w:r>
    </w:p>
    <w:p w:rsidR="00F771DE" w:rsidRPr="00A509A3" w:rsidRDefault="00F771DE" w:rsidP="00F771DE">
      <w:pPr>
        <w:ind w:left="420"/>
        <w:jc w:val="center"/>
        <w:rPr>
          <w:sz w:val="18"/>
        </w:rPr>
      </w:pPr>
      <w:r w:rsidRPr="00A509A3">
        <w:rPr>
          <w:sz w:val="18"/>
        </w:rPr>
        <w:t>图</w:t>
      </w:r>
      <w:r>
        <w:rPr>
          <w:sz w:val="18"/>
        </w:rPr>
        <w:t>9</w:t>
      </w:r>
      <w:r w:rsidRPr="00A509A3">
        <w:rPr>
          <w:sz w:val="18"/>
        </w:rPr>
        <w:t xml:space="preserve"> [±45]</w:t>
      </w:r>
      <w:r w:rsidRPr="00A509A3">
        <w:rPr>
          <w:sz w:val="18"/>
          <w:vertAlign w:val="subscript"/>
        </w:rPr>
        <w:t>5</w:t>
      </w:r>
      <w:r w:rsidR="00D96545">
        <w:rPr>
          <w:sz w:val="18"/>
        </w:rPr>
        <w:t>大开孔层合板损伤演化</w:t>
      </w:r>
      <w:r w:rsidR="00D96545">
        <w:rPr>
          <w:rFonts w:hint="eastAsia"/>
          <w:sz w:val="18"/>
        </w:rPr>
        <w:t>实验</w:t>
      </w:r>
      <w:r w:rsidRPr="00A509A3">
        <w:rPr>
          <w:sz w:val="18"/>
        </w:rPr>
        <w:t>结果</w:t>
      </w:r>
    </w:p>
    <w:p w:rsidR="00F771DE" w:rsidRDefault="00F771DE" w:rsidP="00F771DE">
      <w:pPr>
        <w:jc w:val="center"/>
      </w:pPr>
      <w:r w:rsidRPr="005F4F26">
        <w:rPr>
          <w:rFonts w:hint="eastAsia"/>
        </w:rPr>
        <w:t>F</w:t>
      </w:r>
      <w:r>
        <w:t>ig.9</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0E78AB" w:rsidRPr="00815642" w:rsidRDefault="000E78AB" w:rsidP="00F771DE">
      <w:pPr>
        <w:jc w:val="cente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3A597D" w:rsidRPr="00F72EA2" w:rsidRDefault="00DF4184" w:rsidP="00763E23">
      <w:pPr>
        <w:jc w:val="center"/>
        <w:rPr>
          <w:sz w:val="18"/>
        </w:rPr>
      </w:pPr>
      <w:r w:rsidRPr="00D95CBE">
        <w:rPr>
          <w:sz w:val="18"/>
        </w:rPr>
        <w:t>图</w:t>
      </w:r>
      <w:r w:rsidR="000C3103">
        <w:rPr>
          <w:sz w:val="18"/>
        </w:rPr>
        <w:t>4</w:t>
      </w:r>
      <w:r w:rsidRPr="00D95CBE">
        <w:rPr>
          <w:sz w:val="18"/>
        </w:rPr>
        <w:t xml:space="preserve"> </w:t>
      </w:r>
      <w:r w:rsidR="00011E7C" w:rsidRPr="00D95CBE">
        <w:rPr>
          <w:sz w:val="18"/>
        </w:rPr>
        <w:t>[0]</w:t>
      </w:r>
      <w:r w:rsidR="00011E7C" w:rsidRPr="00D95CBE">
        <w:rPr>
          <w:sz w:val="18"/>
          <w:vertAlign w:val="subscript"/>
        </w:rPr>
        <w:t>10</w:t>
      </w:r>
      <w:r w:rsidR="00011E7C" w:rsidRPr="00D95CBE">
        <w:rPr>
          <w:sz w:val="18"/>
        </w:rPr>
        <w:t>大开孔</w:t>
      </w:r>
      <w:r w:rsidR="00B300F5" w:rsidRPr="00D95CBE">
        <w:rPr>
          <w:sz w:val="18"/>
        </w:rPr>
        <w:t>层合板损伤演化</w:t>
      </w:r>
      <w:r w:rsidR="00763E23">
        <w:rPr>
          <w:sz w:val="18"/>
        </w:rPr>
        <w:t>模拟结果</w:t>
      </w:r>
    </w:p>
    <w:p w:rsidR="00DF4184" w:rsidRPr="005F4F26" w:rsidRDefault="00DF4184" w:rsidP="00DF4184">
      <w:pPr>
        <w:jc w:val="center"/>
      </w:pPr>
      <w:r w:rsidRPr="005F4F26">
        <w:rPr>
          <w:rFonts w:hint="eastAsia"/>
        </w:rPr>
        <w:t>F</w:t>
      </w:r>
      <w:r w:rsidR="000C3103">
        <w:t>ig.4</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96486D" w:rsidRPr="006731DD" w:rsidRDefault="00CD0F8C" w:rsidP="006731DD">
      <w:pPr>
        <w:ind w:firstLine="480"/>
      </w:pPr>
      <w:r>
        <w:rPr>
          <w:rFonts w:hint="eastAsia"/>
        </w:rPr>
        <w:t>图</w:t>
      </w:r>
      <w:r>
        <w:rPr>
          <w:rFonts w:hint="eastAsia"/>
        </w:rPr>
        <w:t>4</w:t>
      </w:r>
      <w:r w:rsidR="005A5B47">
        <w:t>展示的是三种孔径的</w:t>
      </w:r>
      <w:bookmarkStart w:id="54" w:name="OLE_LINK281"/>
      <w:r w:rsidR="005A5B47">
        <w:rPr>
          <w:rFonts w:hint="eastAsia"/>
        </w:rPr>
        <w:t>[</w:t>
      </w:r>
      <w:r w:rsidR="005A5B47">
        <w:t>0</w:t>
      </w:r>
      <w:r w:rsidR="005A5B47">
        <w:rPr>
          <w:rFonts w:hint="eastAsia"/>
        </w:rPr>
        <w:t>]</w:t>
      </w:r>
      <w:r w:rsidR="005A5B47">
        <w:rPr>
          <w:vertAlign w:val="subscript"/>
        </w:rPr>
        <w:t>10</w:t>
      </w:r>
      <w:r w:rsidR="005A5B47">
        <w:t>单向层合板</w:t>
      </w:r>
      <w:bookmarkEnd w:id="54"/>
      <w:r w:rsidR="005A5B47">
        <w:t>在拉伸破坏过程中拍摄的试件照片</w:t>
      </w:r>
      <w:r w:rsidR="005A5B47">
        <w:rPr>
          <w:rFonts w:hint="eastAsia"/>
        </w:rPr>
        <w:t>。通过将模拟的结果和</w:t>
      </w:r>
      <w:r w:rsidR="009C7D6F">
        <w:rPr>
          <w:rFonts w:hint="eastAsia"/>
        </w:rPr>
        <w:t>图</w:t>
      </w:r>
      <w:r w:rsidR="009C7D6F">
        <w:rPr>
          <w:rFonts w:hint="eastAsia"/>
        </w:rPr>
        <w:t>9a</w:t>
      </w:r>
      <w:r w:rsidR="009C7D6F">
        <w:rPr>
          <w:rFonts w:hint="eastAsia"/>
        </w:rPr>
        <w:t>中的</w:t>
      </w:r>
      <w:r w:rsidR="005A5B47">
        <w:rPr>
          <w:rFonts w:hint="eastAsia"/>
        </w:rPr>
        <w:t>实验结果进行对比，我们可以发现</w:t>
      </w:r>
      <w:r w:rsidR="005A5B47">
        <w:rPr>
          <w:rFonts w:hint="eastAsia"/>
        </w:rPr>
        <w:t>[</w:t>
      </w:r>
      <w:r w:rsidR="005A5B47">
        <w:t>0</w:t>
      </w:r>
      <w:r w:rsidR="005A5B47">
        <w:rPr>
          <w:rFonts w:hint="eastAsia"/>
        </w:rPr>
        <w:t>]</w:t>
      </w:r>
      <w:r w:rsidR="005A5B47">
        <w:rPr>
          <w:vertAlign w:val="subscript"/>
        </w:rPr>
        <w:t>10</w:t>
      </w:r>
      <w:r w:rsidR="005A5B47">
        <w:t>单向层合板在单向拉伸载荷的作用下</w:t>
      </w:r>
      <w:r w:rsidR="005A5B47">
        <w:rPr>
          <w:rFonts w:hint="eastAsia"/>
        </w:rPr>
        <w:t>，在</w:t>
      </w:r>
      <w:r w:rsidR="005A5B47">
        <w:t>应力集中处开始</w:t>
      </w:r>
      <w:r w:rsidR="005A5B47">
        <w:rPr>
          <w:rFonts w:hint="eastAsia"/>
        </w:rPr>
        <w:t>出现了初始损伤，损伤模式为基体拉伸损伤。此损伤随着载荷的增加沿着拉伸的方向进行扩展，直至损伤裂纹到达复合材料层合板的边界处。此时的拉伸载荷达到了材料的极限载荷，材料的承载能力急剧下降。</w:t>
      </w: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572C7B" w:rsidP="003D4A21">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sidR="00644163">
        <w:rPr>
          <w:sz w:val="18"/>
          <w:szCs w:val="21"/>
        </w:rPr>
        <w:t xml:space="preserve">  </w:t>
      </w:r>
      <w:r w:rsidR="003D4A21">
        <w:rPr>
          <w:sz w:val="18"/>
          <w:szCs w:val="21"/>
        </w:rPr>
        <w:t xml:space="preserve">      </w:t>
      </w:r>
      <w:r w:rsidRPr="00F10AF2">
        <w:rPr>
          <w:sz w:val="18"/>
          <w:szCs w:val="21"/>
        </w:rPr>
        <w:t xml:space="preserve"> (II)</w:t>
      </w:r>
      <w:r>
        <w:rPr>
          <w:sz w:val="18"/>
          <w:szCs w:val="21"/>
        </w:rPr>
        <w:t>基体失效</w:t>
      </w:r>
    </w:p>
    <w:p w:rsidR="001F56CA" w:rsidRPr="00C827B0" w:rsidRDefault="001F56CA" w:rsidP="003D4A21">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114AD6">
        <w:rPr>
          <w:sz w:val="18"/>
          <w:szCs w:val="18"/>
        </w:rPr>
        <w:t>层</w:t>
      </w:r>
      <w:r w:rsidRPr="00F10AF2">
        <w:rPr>
          <w:sz w:val="18"/>
          <w:szCs w:val="18"/>
        </w:rPr>
        <w:t>失效演化</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CA7F91" w:rsidRPr="001F56CA" w:rsidRDefault="00CA7F91" w:rsidP="00CA7F91">
      <w:pPr>
        <w:jc w:val="center"/>
        <w:rPr>
          <w:szCs w:val="21"/>
        </w:rPr>
      </w:pPr>
      <w:r>
        <w:rPr>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00644163">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sidR="00AD3531">
        <w:rPr>
          <w:sz w:val="18"/>
          <w:szCs w:val="21"/>
        </w:rPr>
        <w:t xml:space="preserve"> </w:t>
      </w:r>
      <w:r>
        <w:rPr>
          <w:sz w:val="18"/>
          <w:szCs w:val="21"/>
        </w:rPr>
        <w:t xml:space="preserve">      </w:t>
      </w:r>
      <w:r w:rsidRPr="00F10AF2">
        <w:rPr>
          <w:sz w:val="18"/>
          <w:szCs w:val="21"/>
        </w:rPr>
        <w:t xml:space="preserve"> (II)</w:t>
      </w:r>
      <w:r>
        <w:rPr>
          <w:sz w:val="18"/>
          <w:szCs w:val="21"/>
        </w:rPr>
        <w:t>基体失效</w:t>
      </w:r>
    </w:p>
    <w:p w:rsidR="001F56CA" w:rsidRPr="0039107F" w:rsidRDefault="001F56CA" w:rsidP="0039107F">
      <w:pPr>
        <w:jc w:val="center"/>
        <w:rPr>
          <w:sz w:val="18"/>
          <w:szCs w:val="18"/>
        </w:rPr>
      </w:pPr>
      <w:r w:rsidRPr="003D4A21">
        <w:rPr>
          <w:rFonts w:hint="eastAsia"/>
          <w:sz w:val="18"/>
          <w:szCs w:val="18"/>
        </w:rPr>
        <w:t>(</w:t>
      </w:r>
      <w:r w:rsidR="009A7B5D" w:rsidRPr="003D4A21">
        <w:rPr>
          <w:sz w:val="18"/>
          <w:szCs w:val="18"/>
        </w:rPr>
        <w:t>b</w:t>
      </w:r>
      <w:r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9A7B5D" w:rsidRPr="003D4A21">
        <w:rPr>
          <w:sz w:val="18"/>
          <w:szCs w:val="18"/>
        </w:rPr>
        <w:t>层失效演化</w:t>
      </w:r>
      <w:r w:rsidRPr="001F56CA">
        <w:rPr>
          <w:szCs w:val="21"/>
        </w:rPr>
        <w:t xml:space="preserve">           </w:t>
      </w:r>
      <w:r w:rsidRPr="001F56CA">
        <w:rPr>
          <w:rFonts w:hint="eastAsia"/>
          <w:szCs w:val="21"/>
        </w:rPr>
        <w:t xml:space="preserve">                </w:t>
      </w:r>
    </w:p>
    <w:p w:rsidR="001F56CA" w:rsidRDefault="0096486D" w:rsidP="0096486D">
      <w:pPr>
        <w:jc w:val="center"/>
        <w:rPr>
          <w:bCs/>
          <w:sz w:val="18"/>
          <w:szCs w:val="21"/>
        </w:rPr>
      </w:pPr>
      <w:bookmarkStart w:id="55" w:name="_Ref510444358"/>
      <w:r w:rsidRPr="0074437B">
        <w:rPr>
          <w:sz w:val="18"/>
          <w:szCs w:val="21"/>
        </w:rPr>
        <w:t xml:space="preserve"> </w:t>
      </w:r>
      <w:r w:rsidR="00A6614B">
        <w:rPr>
          <w:sz w:val="18"/>
          <w:szCs w:val="21"/>
        </w:rPr>
        <w:t>图</w:t>
      </w:r>
      <w:r w:rsidR="00A6614B">
        <w:rPr>
          <w:rFonts w:hint="eastAsia"/>
          <w:sz w:val="18"/>
          <w:szCs w:val="21"/>
        </w:rPr>
        <w:t xml:space="preserve">5 </w:t>
      </w:r>
      <w:r w:rsidR="001F56CA" w:rsidRPr="0074437B">
        <w:rPr>
          <w:bCs/>
          <w:sz w:val="18"/>
          <w:szCs w:val="21"/>
        </w:rPr>
        <w:t>60mm</w:t>
      </w:r>
      <w:r w:rsidR="00C73522">
        <w:rPr>
          <w:bCs/>
          <w:sz w:val="18"/>
          <w:szCs w:val="21"/>
        </w:rPr>
        <w:t>孔径</w:t>
      </w:r>
      <w:r w:rsidR="00C73522" w:rsidRPr="00D95CBE">
        <w:rPr>
          <w:sz w:val="18"/>
        </w:rPr>
        <w:t>[0</w:t>
      </w:r>
      <w:r w:rsidR="00C73522">
        <w:rPr>
          <w:rFonts w:hint="eastAsia"/>
          <w:sz w:val="18"/>
        </w:rPr>
        <w:t>/90</w:t>
      </w:r>
      <w:r w:rsidR="00C73522" w:rsidRPr="00D95CBE">
        <w:rPr>
          <w:sz w:val="18"/>
        </w:rPr>
        <w:t>]</w:t>
      </w:r>
      <w:r w:rsidR="000C3415">
        <w:rPr>
          <w:sz w:val="18"/>
          <w:vertAlign w:val="subscript"/>
        </w:rPr>
        <w:t>5</w:t>
      </w:r>
      <w:r w:rsidR="00C73522" w:rsidRPr="00D95CBE">
        <w:rPr>
          <w:sz w:val="18"/>
        </w:rPr>
        <w:t>大开孔层合板</w:t>
      </w:r>
      <w:r w:rsidR="001F56CA" w:rsidRPr="0074437B">
        <w:rPr>
          <w:bCs/>
          <w:sz w:val="18"/>
          <w:szCs w:val="21"/>
        </w:rPr>
        <w:t>失效演化</w:t>
      </w:r>
      <w:bookmarkEnd w:id="55"/>
      <w:r w:rsidR="00870F64">
        <w:rPr>
          <w:bCs/>
          <w:sz w:val="18"/>
          <w:szCs w:val="21"/>
        </w:rPr>
        <w:t>模拟结果</w:t>
      </w:r>
    </w:p>
    <w:p w:rsidR="00870F64" w:rsidRPr="00A139D0" w:rsidRDefault="00E84F03" w:rsidP="00A139D0">
      <w:pPr>
        <w:jc w:val="center"/>
      </w:pPr>
      <w:r w:rsidRPr="005F4F26">
        <w:rPr>
          <w:rFonts w:hint="eastAsia"/>
        </w:rPr>
        <w:t>F</w:t>
      </w:r>
      <w:r>
        <w:t>ig.</w:t>
      </w:r>
      <w:r w:rsidR="00D7613C">
        <w:t>5</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lastRenderedPageBreak/>
        <w:drawing>
          <wp:inline distT="0" distB="0" distL="0" distR="0">
            <wp:extent cx="1072515" cy="949243"/>
            <wp:effectExtent l="0" t="0" r="0" b="3810"/>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9102" cy="990475"/>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DA1DBC" w:rsidRPr="001F56CA" w:rsidRDefault="00DA1DBC" w:rsidP="00DA1DBC">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DA1DBC" w:rsidRPr="00C827B0" w:rsidRDefault="00DA1DBC" w:rsidP="00DA1DBC">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684C70" w:rsidRPr="00ED5117" w:rsidRDefault="00684C70" w:rsidP="00ED5117">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Pr>
          <w:rFonts w:hint="eastAsia"/>
          <w:sz w:val="18"/>
          <w:szCs w:val="21"/>
        </w:rPr>
        <w:t xml:space="preserve"> </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0F4C24" w:rsidRPr="0039107F" w:rsidRDefault="000F4C24" w:rsidP="000F4C24">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8E1600" w:rsidRDefault="008E1600" w:rsidP="008E1600">
      <w:pPr>
        <w:jc w:val="center"/>
        <w:rPr>
          <w:bCs/>
          <w:sz w:val="18"/>
          <w:szCs w:val="21"/>
        </w:rPr>
      </w:pPr>
      <w:r>
        <w:rPr>
          <w:sz w:val="18"/>
          <w:szCs w:val="21"/>
        </w:rPr>
        <w:t>图</w:t>
      </w:r>
      <w:r w:rsidR="008E5DFF">
        <w:rPr>
          <w:rFonts w:hint="eastAsia"/>
          <w:sz w:val="18"/>
          <w:szCs w:val="21"/>
        </w:rPr>
        <w:t>6</w:t>
      </w:r>
      <w:r>
        <w:rPr>
          <w:rFonts w:hint="eastAsia"/>
          <w:sz w:val="18"/>
          <w:szCs w:val="21"/>
        </w:rPr>
        <w:t xml:space="preserve"> </w:t>
      </w:r>
      <w:r>
        <w:rPr>
          <w:bCs/>
          <w:sz w:val="18"/>
          <w:szCs w:val="21"/>
        </w:rPr>
        <w:t>8</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r>
        <w:rPr>
          <w:sz w:val="18"/>
          <w:vertAlign w:val="subscript"/>
        </w:rPr>
        <w:t>5</w:t>
      </w:r>
      <w:r w:rsidRPr="00D95CBE">
        <w:rPr>
          <w:sz w:val="18"/>
        </w:rPr>
        <w:t>大开孔层合板</w:t>
      </w:r>
      <w:r w:rsidRPr="0074437B">
        <w:rPr>
          <w:bCs/>
          <w:sz w:val="18"/>
          <w:szCs w:val="21"/>
        </w:rPr>
        <w:t>失效演化</w:t>
      </w:r>
      <w:r>
        <w:rPr>
          <w:bCs/>
          <w:sz w:val="18"/>
          <w:szCs w:val="21"/>
        </w:rPr>
        <w:t>模拟结果</w:t>
      </w:r>
    </w:p>
    <w:p w:rsidR="008E1600" w:rsidRPr="00A139D0" w:rsidRDefault="008E1600" w:rsidP="008E1600">
      <w:pPr>
        <w:jc w:val="center"/>
      </w:pPr>
      <w:r w:rsidRPr="005F4F26">
        <w:rPr>
          <w:rFonts w:hint="eastAsia"/>
        </w:rPr>
        <w:t>F</w:t>
      </w:r>
      <w:r>
        <w:t>ig.</w:t>
      </w:r>
      <w:r w:rsidR="008E5DFF">
        <w:t>6</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F526C2" w:rsidRPr="001F56CA" w:rsidRDefault="00F526C2" w:rsidP="00F526C2">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F526C2" w:rsidRPr="007778BA" w:rsidRDefault="00F526C2" w:rsidP="007778BA">
      <w:pPr>
        <w:jc w:val="center"/>
        <w:rPr>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层</w:t>
      </w:r>
      <w:r w:rsidRPr="00F10AF2">
        <w:rPr>
          <w:sz w:val="18"/>
          <w:szCs w:val="18"/>
        </w:rPr>
        <w:t>失效演化</w:t>
      </w:r>
    </w:p>
    <w:p w:rsidR="007778BA" w:rsidRDefault="00F526C2" w:rsidP="003C0670">
      <w:pPr>
        <w:jc w:val="center"/>
        <w:rPr>
          <w:szCs w:val="21"/>
        </w:rPr>
      </w:pPr>
      <w:r w:rsidRPr="00F526C2">
        <w:rPr>
          <w:noProof/>
          <w:szCs w:val="21"/>
        </w:rPr>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3D4687" w:rsidRDefault="003D4687" w:rsidP="00CE7545">
      <w:pPr>
        <w:jc w:val="center"/>
        <w:rPr>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纤维失效</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r>
        <w:rPr>
          <w:sz w:val="18"/>
          <w:szCs w:val="21"/>
        </w:rPr>
        <w:t>基体失效</w:t>
      </w:r>
    </w:p>
    <w:p w:rsidR="007778BA" w:rsidRPr="0039107F" w:rsidRDefault="007778BA" w:rsidP="007778BA">
      <w:pPr>
        <w:jc w:val="center"/>
        <w:rPr>
          <w:sz w:val="18"/>
          <w:szCs w:val="18"/>
        </w:rPr>
      </w:pPr>
      <w:r w:rsidRPr="003D4A21">
        <w:rPr>
          <w:rFonts w:hint="eastAsia"/>
          <w:sz w:val="18"/>
          <w:szCs w:val="18"/>
        </w:rPr>
        <w:t>(</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sidRPr="003D4A21">
        <w:rPr>
          <w:sz w:val="18"/>
          <w:szCs w:val="18"/>
        </w:rPr>
        <w:t>层失效演化</w:t>
      </w:r>
      <w:r w:rsidRPr="001F56CA">
        <w:rPr>
          <w:szCs w:val="21"/>
        </w:rPr>
        <w:t xml:space="preserve">           </w:t>
      </w:r>
      <w:r w:rsidRPr="001F56CA">
        <w:rPr>
          <w:rFonts w:hint="eastAsia"/>
          <w:szCs w:val="21"/>
        </w:rPr>
        <w:t xml:space="preserve">                </w:t>
      </w:r>
    </w:p>
    <w:p w:rsidR="00BB4136" w:rsidRDefault="00BB4136" w:rsidP="00BB4136">
      <w:pPr>
        <w:jc w:val="center"/>
        <w:rPr>
          <w:bCs/>
          <w:sz w:val="18"/>
          <w:szCs w:val="21"/>
        </w:rPr>
      </w:pPr>
      <w:r>
        <w:rPr>
          <w:sz w:val="18"/>
          <w:szCs w:val="21"/>
        </w:rPr>
        <w:t>图</w:t>
      </w:r>
      <w:r>
        <w:rPr>
          <w:rFonts w:hint="eastAsia"/>
          <w:sz w:val="18"/>
          <w:szCs w:val="21"/>
        </w:rPr>
        <w:t xml:space="preserve">7 </w:t>
      </w:r>
      <w:r>
        <w:rPr>
          <w:bCs/>
          <w:sz w:val="18"/>
          <w:szCs w:val="21"/>
        </w:rPr>
        <w:t>10</w:t>
      </w:r>
      <w:r w:rsidRPr="0074437B">
        <w:rPr>
          <w:bCs/>
          <w:sz w:val="18"/>
          <w:szCs w:val="21"/>
        </w:rPr>
        <w:t>0mm</w:t>
      </w:r>
      <w:r>
        <w:rPr>
          <w:bCs/>
          <w:sz w:val="18"/>
          <w:szCs w:val="21"/>
        </w:rPr>
        <w:t>孔径</w:t>
      </w:r>
      <w:r w:rsidRPr="00D95CBE">
        <w:rPr>
          <w:sz w:val="18"/>
        </w:rPr>
        <w:t>[0</w:t>
      </w:r>
      <w:r>
        <w:rPr>
          <w:rFonts w:hint="eastAsia"/>
          <w:sz w:val="18"/>
        </w:rPr>
        <w:t>/90</w:t>
      </w:r>
      <w:r w:rsidRPr="00D95CBE">
        <w:rPr>
          <w:sz w:val="18"/>
        </w:rPr>
        <w:t>]</w:t>
      </w:r>
      <w:r>
        <w:rPr>
          <w:sz w:val="18"/>
          <w:vertAlign w:val="subscript"/>
        </w:rPr>
        <w:t>5</w:t>
      </w:r>
      <w:r w:rsidRPr="00D95CBE">
        <w:rPr>
          <w:sz w:val="18"/>
        </w:rPr>
        <w:t>大开孔层合板</w:t>
      </w:r>
      <w:r w:rsidRPr="0074437B">
        <w:rPr>
          <w:bCs/>
          <w:sz w:val="18"/>
          <w:szCs w:val="21"/>
        </w:rPr>
        <w:t>失效演化</w:t>
      </w:r>
      <w:r>
        <w:rPr>
          <w:bCs/>
          <w:sz w:val="18"/>
          <w:szCs w:val="21"/>
        </w:rPr>
        <w:t>模拟结果</w:t>
      </w:r>
    </w:p>
    <w:p w:rsidR="00BB4136" w:rsidRPr="00A139D0" w:rsidRDefault="00BB4136" w:rsidP="00BB4136">
      <w:pPr>
        <w:jc w:val="center"/>
      </w:pPr>
      <w:r w:rsidRPr="005F4F26">
        <w:rPr>
          <w:rFonts w:hint="eastAsia"/>
        </w:rPr>
        <w:t>F</w:t>
      </w:r>
      <w:r>
        <w:t>ig.7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E77568" w:rsidRPr="00306957" w:rsidRDefault="009A6D83" w:rsidP="00165B54">
      <w:pPr>
        <w:ind w:firstLine="480"/>
      </w:pPr>
      <w:r>
        <w:rPr>
          <w:rFonts w:hint="eastAsia"/>
        </w:rPr>
        <w:t>图</w:t>
      </w:r>
      <w:r>
        <w:rPr>
          <w:rFonts w:hint="eastAsia"/>
        </w:rPr>
        <w:t>7</w:t>
      </w:r>
      <w:r w:rsidR="00AC05A5">
        <w:t>展示的是三种孔径的</w:t>
      </w:r>
      <w:r w:rsidR="00AC05A5">
        <w:rPr>
          <w:rFonts w:hint="eastAsia"/>
        </w:rPr>
        <w:t>[</w:t>
      </w:r>
      <w:r w:rsidR="00AC05A5">
        <w:t>0</w:t>
      </w:r>
      <w:r w:rsidR="00AC05A5">
        <w:rPr>
          <w:rFonts w:hint="eastAsia"/>
        </w:rPr>
        <w:t>/90]</w:t>
      </w:r>
      <w:r w:rsidR="00AC05A5">
        <w:rPr>
          <w:vertAlign w:val="subscript"/>
        </w:rPr>
        <w:t>5</w:t>
      </w:r>
      <w:r w:rsidR="00AC05A5">
        <w:t>正交层合板在拉伸破坏过程中拍摄的试件照片</w:t>
      </w:r>
      <w:r w:rsidR="00AC05A5">
        <w:rPr>
          <w:rFonts w:hint="eastAsia"/>
        </w:rPr>
        <w:t>。通过将模拟的失效演化图和</w:t>
      </w:r>
      <w:r w:rsidR="004F5BFE">
        <w:rPr>
          <w:rFonts w:hint="eastAsia"/>
        </w:rPr>
        <w:t>图</w:t>
      </w:r>
      <w:r w:rsidR="004F5BFE">
        <w:rPr>
          <w:rFonts w:hint="eastAsia"/>
        </w:rPr>
        <w:t>9b</w:t>
      </w:r>
      <w:r w:rsidR="004F5BFE">
        <w:rPr>
          <w:rFonts w:hint="eastAsia"/>
        </w:rPr>
        <w:t>中的</w:t>
      </w:r>
      <w:r w:rsidR="00AC05A5">
        <w:rPr>
          <w:rFonts w:hint="eastAsia"/>
        </w:rPr>
        <w:t>实验结果进行对比，我们可以发现正交铺层</w:t>
      </w:r>
      <w:r w:rsidR="00AC05A5">
        <w:t>层合板在单向拉伸载荷的作用下</w:t>
      </w:r>
      <w:r w:rsidR="00AC05A5">
        <w:rPr>
          <w:rFonts w:hint="eastAsia"/>
        </w:rPr>
        <w:t>，出现的第一处损伤是在</w:t>
      </w:r>
      <w:r w:rsidR="00AC05A5">
        <w:rPr>
          <w:rFonts w:hint="eastAsia"/>
        </w:rPr>
        <w:t>90</w:t>
      </w:r>
      <w:r w:rsidR="00AC05A5">
        <w:rPr>
          <w:rFonts w:hint="eastAsia"/>
        </w:rPr>
        <w:t>°层的基体拉伸损伤，失效的位置为孔边的应力集中处。随着载荷的继续增大，在</w:t>
      </w:r>
      <w:r w:rsidR="00AC05A5">
        <w:rPr>
          <w:rFonts w:hint="eastAsia"/>
        </w:rPr>
        <w:t>0</w:t>
      </w:r>
      <w:r w:rsidR="00AC05A5">
        <w:rPr>
          <w:rFonts w:hint="eastAsia"/>
        </w:rPr>
        <w:t>°层先后出现了基体拉伸损伤和纤维拉伸损伤，起始损伤同样发生在孔边的应力集中处，此两种损伤都同时沿着与拉伸方向垂直的方向扩展。而在</w:t>
      </w:r>
      <w:r w:rsidR="00AC05A5">
        <w:rPr>
          <w:rFonts w:hint="eastAsia"/>
        </w:rPr>
        <w:t>90</w:t>
      </w:r>
      <w:r w:rsidR="00AC05A5">
        <w:rPr>
          <w:rFonts w:hint="eastAsia"/>
        </w:rPr>
        <w:t>°层上，基体拉伸失效也沿着与拉伸方向垂直的方向同步扩展，但是并没有纤维失效发生。最终</w:t>
      </w:r>
      <w:r w:rsidR="00AC05A5">
        <w:rPr>
          <w:rFonts w:hint="eastAsia"/>
        </w:rPr>
        <w:t>0</w:t>
      </w:r>
      <w:r w:rsidR="00AC05A5">
        <w:rPr>
          <w:rFonts w:hint="eastAsia"/>
        </w:rPr>
        <w:t>°层</w:t>
      </w:r>
      <w:r w:rsidR="00AC05A5">
        <w:rPr>
          <w:rFonts w:hint="eastAsia"/>
        </w:rPr>
        <w:t>的纤维失效和</w:t>
      </w:r>
      <w:r w:rsidR="00AC05A5">
        <w:rPr>
          <w:rFonts w:hint="eastAsia"/>
        </w:rPr>
        <w:t>90</w:t>
      </w:r>
      <w:r w:rsidR="00AC05A5">
        <w:rPr>
          <w:rFonts w:hint="eastAsia"/>
        </w:rPr>
        <w:t>°层的基体失效几乎同时扩展至边界，意味着结构的彻底失效。</w:t>
      </w: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Pr="00F72EA2" w:rsidRDefault="003158FD" w:rsidP="003158FD">
      <w:pPr>
        <w:jc w:val="center"/>
        <w:rPr>
          <w:sz w:val="18"/>
        </w:rPr>
      </w:pPr>
      <w:r w:rsidRPr="00D95CBE">
        <w:rPr>
          <w:sz w:val="18"/>
        </w:rPr>
        <w:t>图</w:t>
      </w:r>
      <w:r w:rsidR="0017083D">
        <w:rPr>
          <w:sz w:val="18"/>
        </w:rPr>
        <w:t>8</w:t>
      </w:r>
      <w:r w:rsidRPr="00D95CBE">
        <w:rPr>
          <w:sz w:val="18"/>
        </w:rPr>
        <w:t xml:space="preserve"> </w:t>
      </w:r>
      <w:r w:rsidR="00ED2982">
        <w:rPr>
          <w:sz w:val="18"/>
        </w:rPr>
        <w:t>[±45</w:t>
      </w:r>
      <w:r w:rsidRPr="00D95CBE">
        <w:rPr>
          <w:sz w:val="18"/>
        </w:rPr>
        <w:t>]</w:t>
      </w:r>
      <w:r w:rsidR="00ED2982">
        <w:rPr>
          <w:sz w:val="18"/>
          <w:vertAlign w:val="subscript"/>
        </w:rPr>
        <w:t>5</w:t>
      </w:r>
      <w:r w:rsidRPr="00D95CBE">
        <w:rPr>
          <w:sz w:val="18"/>
        </w:rPr>
        <w:t>大开孔层合板损伤演化</w:t>
      </w:r>
      <w:r w:rsidR="00E039E0">
        <w:rPr>
          <w:sz w:val="18"/>
        </w:rPr>
        <w:t>模拟</w:t>
      </w:r>
      <w:r w:rsidR="004F5F5C">
        <w:rPr>
          <w:sz w:val="18"/>
        </w:rPr>
        <w:t>结果</w:t>
      </w:r>
    </w:p>
    <w:p w:rsidR="003158FD" w:rsidRPr="005F4F26" w:rsidRDefault="003158FD" w:rsidP="003158FD">
      <w:pPr>
        <w:jc w:val="center"/>
      </w:pPr>
      <w:r w:rsidRPr="005F4F26">
        <w:rPr>
          <w:rFonts w:hint="eastAsia"/>
        </w:rPr>
        <w:t>F</w:t>
      </w:r>
      <w:r>
        <w:t>ig.</w:t>
      </w:r>
      <w:r w:rsidR="0017083D">
        <w:t>8</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C91017" w:rsidRDefault="00004D95" w:rsidP="00C91017">
      <w:pPr>
        <w:ind w:firstLine="480"/>
      </w:pPr>
      <w:r>
        <w:rPr>
          <w:rFonts w:hint="eastAsia"/>
        </w:rPr>
        <w:t>图</w:t>
      </w:r>
      <w:r>
        <w:rPr>
          <w:rFonts w:hint="eastAsia"/>
        </w:rPr>
        <w:t>8</w:t>
      </w:r>
      <w:r w:rsidR="00C91017">
        <w:t>展示的是三种孔径的</w:t>
      </w:r>
      <w:r w:rsidR="00C91017">
        <w:rPr>
          <w:rFonts w:hint="eastAsia"/>
        </w:rPr>
        <w:t>[</w:t>
      </w:r>
      <w:r w:rsidR="00C91017">
        <w:t>45</w:t>
      </w:r>
      <w:r w:rsidR="00C91017">
        <w:rPr>
          <w:rFonts w:hint="eastAsia"/>
        </w:rPr>
        <w:t>/-</w:t>
      </w:r>
      <w:r w:rsidR="00C91017">
        <w:t>45</w:t>
      </w:r>
      <w:r w:rsidR="00C91017">
        <w:rPr>
          <w:rFonts w:hint="eastAsia"/>
        </w:rPr>
        <w:t>]</w:t>
      </w:r>
      <w:r w:rsidR="00C91017">
        <w:rPr>
          <w:vertAlign w:val="subscript"/>
        </w:rPr>
        <w:t>5</w:t>
      </w:r>
      <w:r w:rsidR="00C91017">
        <w:t>角对称</w:t>
      </w:r>
      <w:r w:rsidR="00C91017" w:rsidRPr="00247FB2">
        <w:t>铺层</w:t>
      </w:r>
      <w:r w:rsidR="00C91017">
        <w:t>层合板在拉伸破坏过程中拍摄的试件照片</w:t>
      </w:r>
      <w:r w:rsidR="00C91017">
        <w:rPr>
          <w:rFonts w:hint="eastAsia"/>
        </w:rPr>
        <w:t>。通过将模拟的结果和</w:t>
      </w:r>
      <w:r w:rsidR="00781EF3">
        <w:rPr>
          <w:rFonts w:hint="eastAsia"/>
        </w:rPr>
        <w:t>图</w:t>
      </w:r>
      <w:r w:rsidR="00781EF3">
        <w:rPr>
          <w:rFonts w:hint="eastAsia"/>
        </w:rPr>
        <w:t>9c</w:t>
      </w:r>
      <w:r w:rsidR="00781EF3">
        <w:rPr>
          <w:rFonts w:hint="eastAsia"/>
        </w:rPr>
        <w:t>中的</w:t>
      </w:r>
      <w:r w:rsidR="00C91017">
        <w:rPr>
          <w:rFonts w:hint="eastAsia"/>
        </w:rPr>
        <w:t>实验结果进行对比，可以总结出角对称铺层层合板的失效过程。在单向拉伸载荷的作用下，初始损伤出现在孔边应力集中的位置，损伤的模式为基体拉伸损伤。而后，随着载荷的增加，损伤沿着拉伸方向</w:t>
      </w:r>
      <w:r w:rsidR="00C91017">
        <w:rPr>
          <w:rFonts w:hint="eastAsia"/>
        </w:rPr>
        <w:t>45</w:t>
      </w:r>
      <w:r w:rsidR="00C91017">
        <w:rPr>
          <w:rFonts w:hint="eastAsia"/>
        </w:rPr>
        <w:t>°向边界扩展，直到结构达到极限载荷</w:t>
      </w:r>
      <w:r w:rsidR="004805F0">
        <w:rPr>
          <w:rFonts w:hint="eastAsia"/>
        </w:rPr>
        <w:t>。</w:t>
      </w:r>
      <w:r w:rsidR="00C91017">
        <w:rPr>
          <w:rFonts w:hint="eastAsia"/>
        </w:rPr>
        <w:t>进一</w:t>
      </w:r>
      <w:r w:rsidR="00A610B3">
        <w:rPr>
          <w:rFonts w:hint="eastAsia"/>
        </w:rPr>
        <w:t>步地加载，将造成</w:t>
      </w:r>
      <w:r w:rsidR="00C91017">
        <w:rPr>
          <w:rFonts w:hint="eastAsia"/>
        </w:rPr>
        <w:t>结构彻底失效。</w:t>
      </w:r>
    </w:p>
    <w:p w:rsidR="00837502" w:rsidRPr="006174DF" w:rsidRDefault="001212DF" w:rsidP="006174DF">
      <w:pPr>
        <w:ind w:firstLine="480"/>
      </w:pPr>
      <w:r>
        <w:rPr>
          <w:rFonts w:hint="eastAsia"/>
        </w:rPr>
        <w:t>综合整个损伤的演化可以看出，三种铺层</w:t>
      </w:r>
      <w:r w:rsidR="00F11C63">
        <w:rPr>
          <w:rFonts w:hint="eastAsia"/>
        </w:rPr>
        <w:t>的</w:t>
      </w:r>
      <w:r w:rsidR="001B4D7C">
        <w:rPr>
          <w:rFonts w:hint="eastAsia"/>
        </w:rPr>
        <w:t>大开孔</w:t>
      </w:r>
      <w:r>
        <w:rPr>
          <w:rFonts w:hint="eastAsia"/>
        </w:rPr>
        <w:t>复合材料</w:t>
      </w:r>
      <w:r w:rsidR="00F11C63">
        <w:rPr>
          <w:rFonts w:hint="eastAsia"/>
        </w:rPr>
        <w:t>层合板</w:t>
      </w:r>
      <w:r w:rsidR="00F71831">
        <w:rPr>
          <w:rFonts w:hint="eastAsia"/>
        </w:rPr>
        <w:t>在单向拉伸载荷下的</w:t>
      </w:r>
      <w:r w:rsidR="00A75086">
        <w:rPr>
          <w:rFonts w:hint="eastAsia"/>
        </w:rPr>
        <w:t>损伤演化过程</w:t>
      </w:r>
      <w:r w:rsidR="00C40EAB">
        <w:rPr>
          <w:rFonts w:hint="eastAsia"/>
        </w:rPr>
        <w:t>各不相同</w:t>
      </w:r>
      <w:r w:rsidR="00F11C63">
        <w:rPr>
          <w:rFonts w:hint="eastAsia"/>
        </w:rPr>
        <w:t>，并</w:t>
      </w:r>
      <w:r w:rsidR="00E95E01">
        <w:rPr>
          <w:rFonts w:hint="eastAsia"/>
        </w:rPr>
        <w:t>且均</w:t>
      </w:r>
      <w:r w:rsidR="00F11C63">
        <w:rPr>
          <w:rFonts w:hint="eastAsia"/>
        </w:rPr>
        <w:t>不受开孔大小的影响。</w:t>
      </w:r>
      <w:r w:rsidR="00866F24">
        <w:rPr>
          <w:rFonts w:hint="eastAsia"/>
        </w:rPr>
        <w:t>而不同铺层的层合板出现的</w:t>
      </w:r>
      <w:r w:rsidR="00F11C63">
        <w:rPr>
          <w:rFonts w:hint="eastAsia"/>
        </w:rPr>
        <w:t>失效模式</w:t>
      </w:r>
      <w:r w:rsidR="006174DF">
        <w:rPr>
          <w:rFonts w:hint="eastAsia"/>
        </w:rPr>
        <w:t>也各不相同，比如</w:t>
      </w:r>
      <w:r w:rsidR="00EB2A5C">
        <w:t>[±45</w:t>
      </w:r>
      <w:r w:rsidR="00EB2A5C" w:rsidRPr="00011E7C">
        <w:t>]</w:t>
      </w:r>
      <w:r w:rsidR="00EB2A5C">
        <w:rPr>
          <w:vertAlign w:val="subscript"/>
        </w:rPr>
        <w:t>5</w:t>
      </w:r>
      <w:r w:rsidR="00EB2A5C">
        <w:rPr>
          <w:rFonts w:hint="eastAsia"/>
        </w:rPr>
        <w:t>铺层层合板只出现了基体失效，而</w:t>
      </w:r>
      <w:r w:rsidR="000A6524" w:rsidRPr="000A6524">
        <w:t>[0</w:t>
      </w:r>
      <w:r w:rsidR="000A6524" w:rsidRPr="000A6524">
        <w:rPr>
          <w:rFonts w:hint="eastAsia"/>
        </w:rPr>
        <w:t>/90</w:t>
      </w:r>
      <w:r w:rsidR="000A6524" w:rsidRPr="000A6524">
        <w:t>]</w:t>
      </w:r>
      <w:r w:rsidR="000A6524" w:rsidRPr="000A6524">
        <w:rPr>
          <w:vertAlign w:val="subscript"/>
        </w:rPr>
        <w:t>5</w:t>
      </w:r>
      <w:r w:rsidR="000A6524">
        <w:rPr>
          <w:rFonts w:hint="eastAsia"/>
        </w:rPr>
        <w:t>铺层层合板中同时出现了基体和纤维的失效</w:t>
      </w:r>
      <w:r w:rsidR="00F11C63">
        <w:rPr>
          <w:rFonts w:hint="eastAsia"/>
        </w:rPr>
        <w:t>。上述的计算结果也验证了本文使用的计算模型的准确性，使用线性退化和指数退化两种模型都能比较准确的模拟出角铺层层合板的拉伸损伤演化过程。</w:t>
      </w:r>
    </w:p>
    <w:p w:rsidR="00434CE0" w:rsidRPr="005F4F26" w:rsidRDefault="00434CE0" w:rsidP="00126CF0">
      <w:r w:rsidRPr="005F4F26">
        <w:rPr>
          <w:rFonts w:eastAsia="黑体"/>
          <w:b/>
        </w:rPr>
        <w:t>2.</w:t>
      </w:r>
      <w:r w:rsidR="009012A1" w:rsidRPr="005F4F26">
        <w:rPr>
          <w:rFonts w:eastAsia="黑体"/>
          <w:b/>
        </w:rPr>
        <w:t>2</w:t>
      </w:r>
      <w:r w:rsidR="00D838DD">
        <w:rPr>
          <w:rFonts w:eastAsia="黑体"/>
          <w:b/>
        </w:rPr>
        <w:t>大开孔层合板的失效载荷计算</w:t>
      </w:r>
    </w:p>
    <w:p w:rsidR="00041658" w:rsidRDefault="006D1605" w:rsidP="00A32F51">
      <w:pPr>
        <w:ind w:firstLine="360"/>
      </w:pPr>
      <w:r>
        <w:t>通过数值模拟</w:t>
      </w:r>
      <w:r>
        <w:rPr>
          <w:rFonts w:hint="eastAsia"/>
        </w:rPr>
        <w:t>还可以得到拉伸过程中的载荷变化情况，图</w:t>
      </w:r>
      <w:r>
        <w:rPr>
          <w:rFonts w:hint="eastAsia"/>
        </w:rPr>
        <w:t>10</w:t>
      </w:r>
      <w:r>
        <w:rPr>
          <w:rFonts w:hint="eastAsia"/>
        </w:rPr>
        <w:t>给出了</w:t>
      </w:r>
      <w:bookmarkStart w:id="56" w:name="OLE_LINK265"/>
      <w:bookmarkStart w:id="57" w:name="OLE_LINK26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D4D08" w:rsidRPr="00247FB2">
        <w:t>单向铺层</w:t>
      </w:r>
      <w:bookmarkEnd w:id="56"/>
      <w:bookmarkEnd w:id="57"/>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D4D08">
        <w:t>正交铺层</w:t>
      </w:r>
      <w:r w:rsidR="001D4D08"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D4D08" w:rsidRPr="00247FB2">
        <w:t>角</w:t>
      </w:r>
      <w:r w:rsidR="001D4D08">
        <w:t>对称</w:t>
      </w:r>
      <w:r w:rsidR="001D4D08" w:rsidRPr="00247FB2">
        <w:t>铺层</w:t>
      </w:r>
      <w:r w:rsidR="00041658">
        <w:rPr>
          <w:rFonts w:hint="eastAsia"/>
        </w:rPr>
        <w:t>三种铺层的不同孔径的层合板</w:t>
      </w:r>
      <w:r w:rsidR="001D4D08">
        <w:rPr>
          <w:rFonts w:hint="eastAsia"/>
        </w:rPr>
        <w:t>在单向拉伸过程中的位移载荷曲线，其中实线和虚线分别代表线性退化模型和指数退化模型。</w:t>
      </w:r>
    </w:p>
    <w:p w:rsidR="00620E55" w:rsidRDefault="00620E55" w:rsidP="00620E55">
      <w:pPr>
        <w:ind w:firstLine="480"/>
      </w:pPr>
      <w:bookmarkStart w:id="58" w:name="OLE_LINK269"/>
      <w:bookmarkStart w:id="59" w:name="OLE_LINK270"/>
      <w:r>
        <w:t>从</w:t>
      </w:r>
      <w:r>
        <w:rPr>
          <w:rFonts w:hint="eastAsia"/>
        </w:rPr>
        <w:t>计算</w:t>
      </w:r>
      <w:r>
        <w:t>结果可以看出</w:t>
      </w:r>
      <w:r>
        <w:rPr>
          <w:rFonts w:hint="eastAsia"/>
        </w:rPr>
        <w:t>，</w:t>
      </w:r>
      <w:r w:rsidR="00AA6C0A">
        <w:rPr>
          <w:rFonts w:hint="eastAsia"/>
        </w:rPr>
        <w:t>各铺层的大开孔复合材料</w:t>
      </w:r>
      <w:r w:rsidRPr="00C65498">
        <w:rPr>
          <w:rFonts w:hint="eastAsia"/>
        </w:rPr>
        <w:t>层合板</w:t>
      </w:r>
      <w:r>
        <w:rPr>
          <w:rFonts w:hint="eastAsia"/>
        </w:rPr>
        <w:t>在单向拉伸载荷下的失效</w:t>
      </w:r>
      <w:r w:rsidRPr="00C65498">
        <w:rPr>
          <w:rFonts w:hint="eastAsia"/>
        </w:rPr>
        <w:t>为脆性断裂</w:t>
      </w:r>
      <w:r>
        <w:rPr>
          <w:rFonts w:hint="eastAsia"/>
        </w:rPr>
        <w:t>行为，</w:t>
      </w:r>
      <w:bookmarkStart w:id="60" w:name="OLE_LINK271"/>
      <w:r>
        <w:rPr>
          <w:rFonts w:hint="eastAsia"/>
        </w:rPr>
        <w:t>而数值计算得到的结果显示出，不论是线性退化模型还是指数退化模型都能比较准确的模拟出脆性断裂的性质。</w:t>
      </w:r>
      <w:bookmarkEnd w:id="58"/>
      <w:bookmarkEnd w:id="59"/>
      <w:bookmarkEnd w:id="60"/>
    </w:p>
    <w:p w:rsidR="00A32F51" w:rsidRDefault="00A32F51" w:rsidP="00A32F51">
      <w:pPr>
        <w:ind w:firstLine="360"/>
      </w:pPr>
    </w:p>
    <w:p w:rsidR="00041658" w:rsidRDefault="00041658" w:rsidP="003B4DE5">
      <w:pPr>
        <w:jc w:val="left"/>
      </w:pPr>
    </w:p>
    <w:p w:rsidR="00732840" w:rsidRPr="005F4F26" w:rsidRDefault="003B3448" w:rsidP="00041658">
      <w:pPr>
        <w:jc w:val="center"/>
      </w:pPr>
      <w:r w:rsidRPr="00A21478">
        <w:rPr>
          <w:noProof/>
        </w:rPr>
        <w:lastRenderedPageBreak/>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2"/>
        <w:numPr>
          <w:ilvl w:val="0"/>
          <w:numId w:val="12"/>
        </w:numPr>
        <w:ind w:firstLineChars="0"/>
        <w:jc w:val="center"/>
        <w:rPr>
          <w:sz w:val="18"/>
        </w:rPr>
      </w:pPr>
      <w:r w:rsidRPr="00D95CBE">
        <w:rPr>
          <w:sz w:val="18"/>
        </w:rPr>
        <w:t>[0]</w:t>
      </w:r>
      <w:r w:rsidRPr="00D95CBE">
        <w:rPr>
          <w:sz w:val="18"/>
          <w:vertAlign w:val="subscript"/>
        </w:rPr>
        <w:t>10</w:t>
      </w:r>
      <w:r>
        <w:rPr>
          <w:sz w:val="18"/>
        </w:rPr>
        <w:t>铺层</w:t>
      </w:r>
    </w:p>
    <w:p w:rsidR="001E5CA7" w:rsidRPr="005F4F26" w:rsidRDefault="00FE7F5F" w:rsidP="00CE4FA9">
      <w:pPr>
        <w:jc w:val="center"/>
      </w:pPr>
      <w:r w:rsidRPr="00FE7F5F">
        <w:rPr>
          <w:noProof/>
        </w:rPr>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2"/>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r>
        <w:rPr>
          <w:sz w:val="18"/>
        </w:rPr>
        <w:t>铺层</w:t>
      </w:r>
    </w:p>
    <w:p w:rsidR="00A72A31" w:rsidRPr="005F4F26" w:rsidRDefault="00210999" w:rsidP="00A72A31">
      <w:pPr>
        <w:jc w:val="center"/>
      </w:pPr>
      <w:r w:rsidRPr="00210999">
        <w:rPr>
          <w:noProof/>
        </w:rPr>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2"/>
        <w:numPr>
          <w:ilvl w:val="0"/>
          <w:numId w:val="12"/>
        </w:numPr>
        <w:ind w:firstLineChars="0"/>
        <w:jc w:val="center"/>
        <w:rPr>
          <w:sz w:val="18"/>
        </w:rPr>
      </w:pPr>
      <w:r>
        <w:t>[±45</w:t>
      </w:r>
      <w:r w:rsidRPr="00011E7C">
        <w:t>]</w:t>
      </w:r>
      <w:r>
        <w:rPr>
          <w:vertAlign w:val="subscript"/>
        </w:rPr>
        <w:t>5</w:t>
      </w:r>
      <w:r w:rsidR="00A72A31">
        <w:rPr>
          <w:sz w:val="18"/>
        </w:rPr>
        <w:t>铺层</w:t>
      </w:r>
    </w:p>
    <w:p w:rsidR="00732840" w:rsidRPr="00AB1DCC" w:rsidRDefault="00732840" w:rsidP="00732840">
      <w:pPr>
        <w:jc w:val="center"/>
        <w:rPr>
          <w:sz w:val="18"/>
        </w:rPr>
      </w:pPr>
      <w:r w:rsidRPr="00AB1DCC">
        <w:rPr>
          <w:sz w:val="18"/>
        </w:rPr>
        <w:t>图</w:t>
      </w:r>
      <w:r w:rsidR="00416137">
        <w:rPr>
          <w:sz w:val="18"/>
        </w:rPr>
        <w:t>10</w:t>
      </w:r>
      <w:r w:rsidRPr="00AB1DCC">
        <w:rPr>
          <w:sz w:val="18"/>
        </w:rPr>
        <w:t xml:space="preserve"> </w:t>
      </w:r>
      <w:r w:rsidRPr="00AB1DCC">
        <w:rPr>
          <w:rFonts w:hint="eastAsia"/>
          <w:sz w:val="18"/>
        </w:rPr>
        <w:t>各</w:t>
      </w:r>
      <w:r w:rsidRPr="00AB1DCC">
        <w:rPr>
          <w:sz w:val="18"/>
        </w:rPr>
        <w:t>开口层合板的载荷</w:t>
      </w:r>
      <w:r w:rsidRPr="00AB1DCC">
        <w:rPr>
          <w:sz w:val="18"/>
        </w:rPr>
        <w:t>-</w:t>
      </w:r>
      <w:r w:rsidRPr="00AB1DCC">
        <w:rPr>
          <w:sz w:val="18"/>
        </w:rPr>
        <w:t>位移曲线</w:t>
      </w:r>
      <w:r w:rsidR="00D70030">
        <w:rPr>
          <w:rFonts w:hint="eastAsia"/>
          <w:sz w:val="18"/>
        </w:rPr>
        <w:t>计算</w:t>
      </w:r>
      <w:r w:rsidR="00D70030">
        <w:rPr>
          <w:sz w:val="18"/>
        </w:rPr>
        <w:t>结果</w:t>
      </w:r>
    </w:p>
    <w:p w:rsidR="001F1606" w:rsidRDefault="0026008A" w:rsidP="00C43BFF">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292C5E" w:rsidRDefault="009C0AC6" w:rsidP="00292C5E">
      <w:pPr>
        <w:ind w:firstLine="480"/>
      </w:pPr>
      <w:r>
        <w:rPr>
          <w:rFonts w:hint="eastAsia"/>
        </w:rPr>
        <w:t>表</w:t>
      </w:r>
      <w:r>
        <w:rPr>
          <w:rFonts w:hint="eastAsia"/>
        </w:rPr>
        <w:t>1</w:t>
      </w:r>
      <w:r w:rsidR="001716AD">
        <w:rPr>
          <w:rFonts w:hint="eastAsia"/>
        </w:rPr>
        <w:t>、</w:t>
      </w:r>
      <w:r w:rsidR="001716AD">
        <w:fldChar w:fldCharType="begin"/>
      </w:r>
      <w:r w:rsidR="001716AD">
        <w:instrText xml:space="preserve"> REF _Ref510452094 \r \h  \* MERGEFORMAT </w:instrText>
      </w:r>
      <w:r w:rsidR="001716AD">
        <w:fldChar w:fldCharType="separate"/>
      </w:r>
      <w:r>
        <w:rPr>
          <w:rFonts w:hint="eastAsia"/>
        </w:rPr>
        <w:t>表</w:t>
      </w:r>
      <w:r>
        <w:rPr>
          <w:rFonts w:hint="eastAsia"/>
        </w:rPr>
        <w:t>2</w:t>
      </w:r>
      <w:r w:rsidR="001716AD">
        <w:rPr>
          <w:rFonts w:hint="eastAsia"/>
        </w:rPr>
        <w:t xml:space="preserve"> </w:t>
      </w:r>
      <w:r w:rsidR="001716AD">
        <w:fldChar w:fldCharType="end"/>
      </w:r>
      <w:r w:rsidR="001716AD">
        <w:t>以及</w:t>
      </w:r>
      <w:r>
        <w:rPr>
          <w:rFonts w:hint="eastAsia"/>
        </w:rPr>
        <w:t>表</w:t>
      </w:r>
      <w:r>
        <w:rPr>
          <w:rFonts w:hint="eastAsia"/>
        </w:rPr>
        <w:t>3</w:t>
      </w:r>
      <w:r w:rsidR="001716AD">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716AD" w:rsidRPr="00247FB2">
        <w:t>单向铺层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716AD">
        <w:t>正交铺层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716AD" w:rsidRPr="00247FB2">
        <w:t>角</w:t>
      </w:r>
      <w:r w:rsidR="001716AD">
        <w:t>对称</w:t>
      </w:r>
      <w:r w:rsidR="001716AD" w:rsidRPr="00247FB2">
        <w:t>铺层</w:t>
      </w:r>
      <w:r w:rsidR="001716AD">
        <w:t>三种层合板的极限载荷的计算结果和</w:t>
      </w:r>
      <w:bookmarkStart w:id="61" w:name="OLE_LINK309"/>
      <w:r w:rsidR="001716AD">
        <w:t>实验结果的</w:t>
      </w:r>
      <w:bookmarkEnd w:id="61"/>
      <w:r w:rsidR="001716AD">
        <w:t>对比</w:t>
      </w:r>
      <w:r w:rsidR="001716AD">
        <w:rPr>
          <w:rFonts w:hint="eastAsia"/>
        </w:rPr>
        <w:t>。</w:t>
      </w:r>
      <w:r w:rsidR="001716AD">
        <w:t>每种铺层层合板有三种不同的孔径</w:t>
      </w:r>
      <w:r w:rsidR="001716AD">
        <w:rPr>
          <w:rFonts w:hint="eastAsia"/>
        </w:rPr>
        <w:t>，每张表都给出了使用线性退化和指数退化两种模型计算所得到的结果和实验结果的误差对比。</w:t>
      </w:r>
      <w:bookmarkStart w:id="62" w:name="OLE_LINK288"/>
      <w:r w:rsidR="00292C5E">
        <w:rPr>
          <w:rFonts w:hint="eastAsia"/>
        </w:rPr>
        <w:t>从</w:t>
      </w:r>
      <w:r w:rsidR="006766C1">
        <w:rPr>
          <w:rFonts w:hint="eastAsia"/>
        </w:rPr>
        <w:t>各</w:t>
      </w:r>
      <w:r w:rsidR="00292C5E">
        <w:rPr>
          <w:rFonts w:hint="eastAsia"/>
        </w:rPr>
        <w:t>表中数据</w:t>
      </w:r>
      <w:r w:rsidR="00292C5E">
        <w:t>可以看出</w:t>
      </w:r>
      <w:r w:rsidR="00292C5E">
        <w:rPr>
          <w:rFonts w:hint="eastAsia"/>
        </w:rPr>
        <w:t>，</w:t>
      </w:r>
      <w:bookmarkStart w:id="63" w:name="OLE_LINK317"/>
      <w:bookmarkStart w:id="64" w:name="OLE_LINK318"/>
      <w:r w:rsidR="00120F04">
        <w:rPr>
          <w:rFonts w:hint="eastAsia"/>
        </w:rPr>
        <w:t>最大的误差出现在</w:t>
      </w:r>
      <w:r w:rsidR="00292C5E">
        <w:rPr>
          <w:rFonts w:hint="eastAsia"/>
        </w:rPr>
        <w:t>100mm</w:t>
      </w:r>
      <w:r w:rsidR="00292C5E">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F7490D" w:rsidRPr="00247FB2">
        <w:t>单向铺层</w:t>
      </w:r>
      <w:r w:rsidR="00292C5E">
        <w:rPr>
          <w:rFonts w:hint="eastAsia"/>
        </w:rPr>
        <w:t>单向层合板</w:t>
      </w:r>
      <w:r w:rsidR="000746A5">
        <w:rPr>
          <w:rFonts w:hint="eastAsia"/>
        </w:rPr>
        <w:t>中</w:t>
      </w:r>
      <w:r w:rsidR="00292C5E">
        <w:rPr>
          <w:rFonts w:hint="eastAsia"/>
        </w:rPr>
        <w:t>，</w:t>
      </w:r>
      <w:r w:rsidR="000746A5">
        <w:rPr>
          <w:rFonts w:hint="eastAsia"/>
        </w:rPr>
        <w:t>这是</w:t>
      </w:r>
      <w:r w:rsidR="00B9424A">
        <w:rPr>
          <w:rFonts w:hint="eastAsia"/>
        </w:rPr>
        <w:t>由于在实验中出现了局部屈曲的线性，</w:t>
      </w:r>
      <w:r w:rsidR="00D71CB2">
        <w:rPr>
          <w:rFonts w:hint="eastAsia"/>
        </w:rPr>
        <w:t>而本文的计算模型并没有考虑屈曲的影响。</w:t>
      </w:r>
      <w:r w:rsidR="000C1546">
        <w:rPr>
          <w:rFonts w:hint="eastAsia"/>
        </w:rPr>
        <w:t>初此</w:t>
      </w:r>
      <w:r w:rsidR="00C35220">
        <w:rPr>
          <w:rFonts w:hint="eastAsia"/>
        </w:rPr>
        <w:t>以外</w:t>
      </w:r>
      <w:r w:rsidR="000C1546">
        <w:rPr>
          <w:rFonts w:hint="eastAsia"/>
        </w:rPr>
        <w:t>，其他极限载荷计算结果的</w:t>
      </w:r>
      <w:r w:rsidR="00C35220">
        <w:rPr>
          <w:rFonts w:hint="eastAsia"/>
        </w:rPr>
        <w:t>的误差</w:t>
      </w:r>
      <w:r w:rsidR="00967346">
        <w:rPr>
          <w:rFonts w:hint="eastAsia"/>
        </w:rPr>
        <w:t>均</w:t>
      </w:r>
      <w:r w:rsidR="000C1546">
        <w:rPr>
          <w:rFonts w:hint="eastAsia"/>
        </w:rPr>
        <w:t>在</w:t>
      </w:r>
      <w:r w:rsidR="000C1546">
        <w:rPr>
          <w:rFonts w:hint="eastAsia"/>
        </w:rPr>
        <w:t>30%</w:t>
      </w:r>
      <w:r w:rsidR="000C1546">
        <w:rPr>
          <w:rFonts w:hint="eastAsia"/>
        </w:rPr>
        <w:t>以内</w:t>
      </w:r>
      <w:r w:rsidR="00292C5E">
        <w:rPr>
          <w:rFonts w:hint="eastAsia"/>
        </w:rPr>
        <w:t>，</w:t>
      </w:r>
      <w:r w:rsidR="00B9424A">
        <w:rPr>
          <w:rFonts w:hint="eastAsia"/>
        </w:rPr>
        <w:t>指数退化模型计算</w:t>
      </w:r>
      <w:r w:rsidR="00CE3153">
        <w:rPr>
          <w:rFonts w:hint="eastAsia"/>
        </w:rPr>
        <w:t>结果的误差</w:t>
      </w:r>
      <w:r w:rsidR="00B9424A">
        <w:rPr>
          <w:rFonts w:hint="eastAsia"/>
        </w:rPr>
        <w:t>小与线性退化模型。</w:t>
      </w:r>
    </w:p>
    <w:bookmarkEnd w:id="62"/>
    <w:bookmarkEnd w:id="63"/>
    <w:bookmarkEnd w:id="64"/>
    <w:p w:rsidR="001716AD" w:rsidRDefault="001716AD" w:rsidP="001716AD">
      <w:pPr>
        <w:ind w:firstLine="480"/>
      </w:pPr>
    </w:p>
    <w:p w:rsidR="00CB58C3" w:rsidRPr="004D6AE2" w:rsidRDefault="00CB58C3" w:rsidP="001716AD">
      <w:pPr>
        <w:ind w:firstLine="480"/>
      </w:pPr>
    </w:p>
    <w:p w:rsidR="00402223" w:rsidRDefault="00402223" w:rsidP="00C43BFF">
      <w:pPr>
        <w:jc w:val="center"/>
        <w:rPr>
          <w:sz w:val="18"/>
        </w:rPr>
      </w:pPr>
    </w:p>
    <w:p w:rsidR="00177665" w:rsidRPr="005B3A72" w:rsidRDefault="00B97F5A" w:rsidP="00DF6589">
      <w:pPr>
        <w:pStyle w:val="af2"/>
        <w:ind w:left="360" w:firstLineChars="0" w:firstLine="0"/>
        <w:jc w:val="center"/>
        <w:rPr>
          <w:sz w:val="18"/>
        </w:rPr>
      </w:pPr>
      <w:r>
        <w:rPr>
          <w:rFonts w:hint="eastAsia"/>
          <w:sz w:val="18"/>
        </w:rPr>
        <w:t>表</w:t>
      </w:r>
      <w:r>
        <w:rPr>
          <w:sz w:val="18"/>
        </w:rPr>
        <w:t>1</w:t>
      </w:r>
      <w:r w:rsidR="00177665" w:rsidRPr="00AB1DCC">
        <w:rPr>
          <w:sz w:val="18"/>
        </w:rPr>
        <w:t xml:space="preserve"> </w:t>
      </w:r>
      <w:r w:rsidR="005B3A72" w:rsidRPr="00D95CBE">
        <w:rPr>
          <w:sz w:val="18"/>
        </w:rPr>
        <w:t>[0]</w:t>
      </w:r>
      <w:r w:rsidR="005B3A72" w:rsidRPr="00D95CBE">
        <w:rPr>
          <w:sz w:val="18"/>
          <w:vertAlign w:val="subscript"/>
        </w:rPr>
        <w:t>10</w:t>
      </w:r>
      <w:r w:rsidR="005B3A72">
        <w:rPr>
          <w:sz w:val="18"/>
        </w:rPr>
        <w:t>铺层</w:t>
      </w:r>
      <w:r w:rsidR="00000954">
        <w:rPr>
          <w:sz w:val="18"/>
        </w:rPr>
        <w:t>层合板的</w:t>
      </w:r>
      <w:r w:rsidR="00000954">
        <w:rPr>
          <w:rFonts w:hint="eastAsia"/>
          <w:sz w:val="18"/>
        </w:rPr>
        <w:t>极限载荷</w:t>
      </w:r>
      <w:r w:rsidR="00177665" w:rsidRPr="005B3A72">
        <w:rPr>
          <w:rFonts w:hint="eastAsia"/>
          <w:sz w:val="18"/>
        </w:rPr>
        <w:t>计算</w:t>
      </w:r>
      <w:r w:rsidR="00177665" w:rsidRPr="005B3A72">
        <w:rPr>
          <w:sz w:val="18"/>
        </w:rPr>
        <w:t>结果</w:t>
      </w:r>
    </w:p>
    <w:p w:rsidR="001A4836" w:rsidRPr="00177665" w:rsidRDefault="00E8303F" w:rsidP="00177665">
      <w:pPr>
        <w:jc w:val="center"/>
        <w:rPr>
          <w:sz w:val="18"/>
        </w:rPr>
      </w:pPr>
      <w:r>
        <w:rPr>
          <w:rFonts w:hint="eastAsia"/>
          <w:sz w:val="18"/>
        </w:rPr>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6"/>
        <w:gridCol w:w="724"/>
        <w:gridCol w:w="579"/>
        <w:gridCol w:w="723"/>
        <w:gridCol w:w="578"/>
      </w:tblGrid>
      <w:tr w:rsidR="00A941A3" w:rsidRPr="001A4836" w:rsidTr="00140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Borders>
              <w:bottom w:val="none" w:sz="0" w:space="0" w:color="auto"/>
            </w:tcBorders>
            <w:vAlign w:val="center"/>
          </w:tcPr>
          <w:p w:rsidR="001A4836" w:rsidRPr="0037554E" w:rsidRDefault="001B2E6E" w:rsidP="001A4836">
            <w:pPr>
              <w:jc w:val="left"/>
              <w:rPr>
                <w:b w:val="0"/>
                <w:sz w:val="16"/>
                <w:szCs w:val="22"/>
              </w:rPr>
            </w:pPr>
            <w:r>
              <w:rPr>
                <w:rFonts w:hint="eastAsia"/>
                <w:b w:val="0"/>
                <w:sz w:val="16"/>
                <w:szCs w:val="22"/>
              </w:rPr>
              <w:t>退化模型</w:t>
            </w:r>
          </w:p>
        </w:tc>
        <w:tc>
          <w:tcPr>
            <w:tcW w:w="156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5"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140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E16D20" w:rsidRPr="001A4836" w:rsidTr="001407B5">
        <w:tc>
          <w:tcPr>
            <w:cnfStyle w:val="001000000000" w:firstRow="0" w:lastRow="0" w:firstColumn="1" w:lastColumn="0" w:oddVBand="0" w:evenVBand="0" w:oddHBand="0" w:evenHBand="0" w:firstRowFirstColumn="0" w:firstRowLastColumn="0" w:lastRowFirstColumn="0" w:lastRowLastColumn="0"/>
            <w:tcW w:w="625" w:type="pct"/>
            <w:vAlign w:val="center"/>
          </w:tcPr>
          <w:p w:rsidR="001A4836" w:rsidRPr="0037554E" w:rsidRDefault="001A4836" w:rsidP="001A4836">
            <w:pPr>
              <w:jc w:val="center"/>
              <w:rPr>
                <w:b w:val="0"/>
                <w:sz w:val="16"/>
                <w:szCs w:val="22"/>
              </w:rPr>
            </w:pPr>
            <w:bookmarkStart w:id="65" w:name="_Hlk510798668"/>
            <w:r w:rsidRPr="0037554E">
              <w:rPr>
                <w:rFonts w:hint="eastAsia"/>
                <w:b w:val="0"/>
                <w:sz w:val="16"/>
                <w:szCs w:val="22"/>
              </w:rPr>
              <w:t>线性退化</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82"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781"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1407B5">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1A4836" w:rsidRPr="0037554E" w:rsidRDefault="001A4836" w:rsidP="001A4836">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82"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781"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65"/>
    </w:tbl>
    <w:p w:rsidR="001A4836" w:rsidRDefault="001A4836" w:rsidP="00126CF0">
      <w:pPr>
        <w:ind w:firstLine="420"/>
      </w:pPr>
    </w:p>
    <w:p w:rsidR="00616045" w:rsidRPr="005B3A72" w:rsidRDefault="00616045" w:rsidP="00616045">
      <w:pPr>
        <w:pStyle w:val="af2"/>
        <w:ind w:left="360" w:firstLineChars="0" w:firstLine="0"/>
        <w:jc w:val="center"/>
        <w:rPr>
          <w:sz w:val="18"/>
        </w:rPr>
      </w:pPr>
      <w:r>
        <w:rPr>
          <w:rFonts w:hint="eastAsia"/>
          <w:sz w:val="18"/>
        </w:rPr>
        <w:t>表</w:t>
      </w:r>
      <w:r w:rsidRPr="00AB1DCC">
        <w:rPr>
          <w:sz w:val="18"/>
        </w:rPr>
        <w:t xml:space="preserve"> </w:t>
      </w:r>
      <w:r>
        <w:rPr>
          <w:sz w:val="18"/>
        </w:rPr>
        <w:t xml:space="preserve">2 </w:t>
      </w:r>
      <w:r w:rsidRPr="00D95CBE">
        <w:rPr>
          <w:sz w:val="18"/>
        </w:rPr>
        <w:t>[0</w:t>
      </w:r>
      <w:r>
        <w:rPr>
          <w:sz w:val="18"/>
        </w:rPr>
        <w:t>/90</w:t>
      </w:r>
      <w:r w:rsidRPr="00D95CBE">
        <w:rPr>
          <w:sz w:val="18"/>
        </w:rPr>
        <w:t>]</w:t>
      </w:r>
      <w:r>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7"/>
        <w:gridCol w:w="724"/>
        <w:gridCol w:w="579"/>
        <w:gridCol w:w="723"/>
        <w:gridCol w:w="577"/>
      </w:tblGrid>
      <w:tr w:rsidR="00616045" w:rsidRPr="001A4836" w:rsidTr="00073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616045" w:rsidRPr="0037554E" w:rsidRDefault="00EE0A02" w:rsidP="007E73FF">
            <w:pPr>
              <w:jc w:val="left"/>
              <w:rPr>
                <w:b w:val="0"/>
                <w:sz w:val="16"/>
                <w:szCs w:val="22"/>
              </w:rPr>
            </w:pPr>
            <w:r>
              <w:rPr>
                <w:rFonts w:hint="eastAsia"/>
                <w:b w:val="0"/>
                <w:sz w:val="16"/>
                <w:szCs w:val="22"/>
              </w:rPr>
              <w:t>退化模型</w:t>
            </w:r>
          </w:p>
        </w:tc>
        <w:tc>
          <w:tcPr>
            <w:tcW w:w="156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4" w:type="pct"/>
            <w:gridSpan w:val="2"/>
            <w:vAlign w:val="center"/>
          </w:tcPr>
          <w:p w:rsidR="00616045" w:rsidRPr="0037554E" w:rsidRDefault="00616045"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16045" w:rsidRPr="001A4836" w:rsidTr="00073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616045" w:rsidRPr="001A4836" w:rsidRDefault="00616045" w:rsidP="000D1927">
            <w:pPr>
              <w:jc w:val="center"/>
              <w:rPr>
                <w:sz w:val="16"/>
                <w:szCs w:val="22"/>
              </w:rPr>
            </w:pPr>
          </w:p>
        </w:tc>
        <w:tc>
          <w:tcPr>
            <w:tcW w:w="782"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3"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4" w:type="pct"/>
            <w:tcBorders>
              <w:top w:val="none" w:sz="0" w:space="0" w:color="auto"/>
              <w:bottom w:val="none" w:sz="0" w:space="0" w:color="auto"/>
            </w:tcBorders>
            <w:vAlign w:val="center"/>
          </w:tcPr>
          <w:p w:rsidR="00616045" w:rsidRPr="001A4836" w:rsidRDefault="00616045"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073C88" w:rsidRPr="001A4836" w:rsidTr="00073C88">
        <w:tc>
          <w:tcPr>
            <w:cnfStyle w:val="001000000000" w:firstRow="0" w:lastRow="0" w:firstColumn="1" w:lastColumn="0" w:oddVBand="0" w:evenVBand="0" w:oddHBand="0" w:evenHBand="0" w:firstRowFirstColumn="0" w:firstRowLastColumn="0" w:lastRowFirstColumn="0" w:lastRowLastColumn="0"/>
            <w:tcW w:w="625" w:type="pct"/>
            <w:vAlign w:val="center"/>
          </w:tcPr>
          <w:p w:rsidR="00073C88" w:rsidRPr="0037554E" w:rsidRDefault="00073C88" w:rsidP="00073C88">
            <w:pPr>
              <w:jc w:val="center"/>
              <w:rPr>
                <w:b w:val="0"/>
                <w:sz w:val="16"/>
                <w:szCs w:val="22"/>
              </w:rPr>
            </w:pPr>
            <w:r w:rsidRPr="0037554E">
              <w:rPr>
                <w:rFonts w:hint="eastAsia"/>
                <w:b w:val="0"/>
                <w:sz w:val="16"/>
                <w:szCs w:val="22"/>
              </w:rPr>
              <w:t>线性退化</w:t>
            </w:r>
          </w:p>
        </w:tc>
        <w:tc>
          <w:tcPr>
            <w:tcW w:w="782"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783"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66" w:name="OLE_LINK240"/>
            <w:bookmarkStart w:id="67" w:name="OLE_LINK241"/>
            <w:r w:rsidRPr="00073C88">
              <w:rPr>
                <w:rFonts w:hint="eastAsia"/>
                <w:sz w:val="16"/>
                <w:szCs w:val="22"/>
              </w:rPr>
              <w:t>12.15</w:t>
            </w:r>
            <w:bookmarkEnd w:id="66"/>
            <w:bookmarkEnd w:id="67"/>
          </w:p>
        </w:tc>
        <w:tc>
          <w:tcPr>
            <w:tcW w:w="781"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625"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4" w:type="pct"/>
            <w:vAlign w:val="center"/>
          </w:tcPr>
          <w:p w:rsidR="00073C88" w:rsidRPr="00073C88" w:rsidRDefault="00073C88" w:rsidP="00073C88">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073C88" w:rsidRPr="001A4836" w:rsidTr="00073C8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073C88" w:rsidRPr="0037554E" w:rsidRDefault="00073C88" w:rsidP="00073C88">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783"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781"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625"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4" w:type="pct"/>
            <w:tcBorders>
              <w:top w:val="none" w:sz="0" w:space="0" w:color="auto"/>
              <w:bottom w:val="none" w:sz="0" w:space="0" w:color="auto"/>
            </w:tcBorders>
            <w:vAlign w:val="center"/>
          </w:tcPr>
          <w:p w:rsidR="00073C88" w:rsidRPr="00073C88" w:rsidRDefault="00073C88" w:rsidP="00073C88">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5B3A72" w:rsidRDefault="00F711D2" w:rsidP="00F711D2">
      <w:pPr>
        <w:pStyle w:val="af2"/>
        <w:ind w:left="360" w:firstLineChars="0" w:firstLine="0"/>
        <w:jc w:val="center"/>
        <w:rPr>
          <w:sz w:val="18"/>
        </w:rPr>
      </w:pPr>
      <w:r>
        <w:rPr>
          <w:rFonts w:hint="eastAsia"/>
          <w:sz w:val="18"/>
        </w:rPr>
        <w:t>表</w:t>
      </w:r>
      <w:r w:rsidRPr="00AB1DCC">
        <w:rPr>
          <w:sz w:val="18"/>
        </w:rPr>
        <w:t xml:space="preserve"> </w:t>
      </w:r>
      <w:r w:rsidR="005A69A6">
        <w:rPr>
          <w:sz w:val="18"/>
        </w:rPr>
        <w:t>3</w:t>
      </w:r>
      <w:r>
        <w:rPr>
          <w:sz w:val="18"/>
        </w:rPr>
        <w:t xml:space="preserve"> </w:t>
      </w:r>
      <w:r w:rsidR="008528DB" w:rsidRPr="008528DB">
        <w:rPr>
          <w:sz w:val="18"/>
        </w:rPr>
        <w:t>[±45]</w:t>
      </w:r>
      <w:r w:rsidR="008528DB" w:rsidRPr="008528DB">
        <w:rPr>
          <w:sz w:val="18"/>
          <w:vertAlign w:val="subscript"/>
        </w:rPr>
        <w:t>5</w:t>
      </w:r>
      <w:r>
        <w:rPr>
          <w:sz w:val="18"/>
        </w:rPr>
        <w:t>铺层层合板的</w:t>
      </w:r>
      <w:r>
        <w:rPr>
          <w:rFonts w:hint="eastAsia"/>
          <w:sz w:val="18"/>
        </w:rPr>
        <w:t>极限载荷</w:t>
      </w:r>
      <w:r w:rsidRPr="005B3A72">
        <w:rPr>
          <w:rFonts w:hint="eastAsia"/>
          <w:sz w:val="18"/>
        </w:rPr>
        <w:t>计算</w:t>
      </w:r>
      <w:r w:rsidRPr="005B3A72">
        <w:rPr>
          <w:sz w:val="18"/>
        </w:rPr>
        <w:t>结果</w:t>
      </w: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F711D2" w:rsidRPr="001A4836" w:rsidTr="00E30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F711D2" w:rsidRPr="0037554E" w:rsidRDefault="00EE0A02" w:rsidP="000D1927">
            <w:pPr>
              <w:jc w:val="left"/>
              <w:rPr>
                <w:b w:val="0"/>
                <w:sz w:val="16"/>
                <w:szCs w:val="22"/>
              </w:rPr>
            </w:pPr>
            <w:r>
              <w:rPr>
                <w:rFonts w:hint="eastAsia"/>
                <w:b w:val="0"/>
                <w:sz w:val="16"/>
                <w:szCs w:val="22"/>
              </w:rPr>
              <w:t>退化模型</w:t>
            </w:r>
          </w:p>
        </w:tc>
        <w:tc>
          <w:tcPr>
            <w:tcW w:w="1567"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vAlign w:val="center"/>
          </w:tcPr>
          <w:p w:rsidR="00F711D2" w:rsidRPr="0037554E" w:rsidRDefault="00F711D2"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711D2" w:rsidRPr="001A4836" w:rsidTr="00E30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F711D2" w:rsidRPr="001A4836" w:rsidRDefault="00F711D2" w:rsidP="000D1927">
            <w:pPr>
              <w:jc w:val="center"/>
              <w:rPr>
                <w:sz w:val="16"/>
                <w:szCs w:val="22"/>
              </w:rPr>
            </w:pPr>
          </w:p>
        </w:tc>
        <w:tc>
          <w:tcPr>
            <w:tcW w:w="782"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4"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3" w:type="pct"/>
            <w:tcBorders>
              <w:top w:val="none" w:sz="0" w:space="0" w:color="auto"/>
              <w:bottom w:val="none" w:sz="0" w:space="0" w:color="auto"/>
            </w:tcBorders>
            <w:vAlign w:val="center"/>
          </w:tcPr>
          <w:p w:rsidR="00F711D2" w:rsidRPr="001A4836" w:rsidRDefault="00F711D2"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9D04E4" w:rsidRPr="001A4836" w:rsidTr="00E3082F">
        <w:tc>
          <w:tcPr>
            <w:cnfStyle w:val="001000000000" w:firstRow="0" w:lastRow="0" w:firstColumn="1" w:lastColumn="0" w:oddVBand="0" w:evenVBand="0" w:oddHBand="0" w:evenHBand="0" w:firstRowFirstColumn="0" w:firstRowLastColumn="0" w:lastRowFirstColumn="0" w:lastRowLastColumn="0"/>
            <w:tcW w:w="625" w:type="pct"/>
            <w:vAlign w:val="center"/>
          </w:tcPr>
          <w:p w:rsidR="009D04E4" w:rsidRPr="0037554E" w:rsidRDefault="009D04E4" w:rsidP="009D04E4">
            <w:pPr>
              <w:jc w:val="center"/>
              <w:rPr>
                <w:b w:val="0"/>
                <w:sz w:val="16"/>
                <w:szCs w:val="22"/>
              </w:rPr>
            </w:pPr>
            <w:r w:rsidRPr="0037554E">
              <w:rPr>
                <w:rFonts w:hint="eastAsia"/>
                <w:b w:val="0"/>
                <w:sz w:val="16"/>
                <w:szCs w:val="22"/>
              </w:rPr>
              <w:t>线性退化</w:t>
            </w:r>
          </w:p>
        </w:tc>
        <w:tc>
          <w:tcPr>
            <w:tcW w:w="782"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84"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81"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625"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780"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3" w:type="pct"/>
            <w:vAlign w:val="center"/>
          </w:tcPr>
          <w:p w:rsidR="009D04E4" w:rsidRPr="009D04E4" w:rsidRDefault="009D04E4" w:rsidP="009D04E4">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9D04E4" w:rsidRPr="001A4836" w:rsidTr="00E3082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9D04E4" w:rsidRPr="0037554E" w:rsidRDefault="009D04E4" w:rsidP="009D04E4">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t>25.86</w:t>
            </w:r>
          </w:p>
        </w:tc>
        <w:tc>
          <w:tcPr>
            <w:tcW w:w="784"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81"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625"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780"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15.05</w:t>
            </w:r>
          </w:p>
        </w:tc>
        <w:tc>
          <w:tcPr>
            <w:tcW w:w="623" w:type="pct"/>
            <w:tcBorders>
              <w:top w:val="none" w:sz="0" w:space="0" w:color="auto"/>
              <w:bottom w:val="none" w:sz="0" w:space="0" w:color="auto"/>
            </w:tcBorders>
            <w:vAlign w:val="center"/>
          </w:tcPr>
          <w:p w:rsidR="009D04E4" w:rsidRPr="009D04E4" w:rsidRDefault="009D04E4" w:rsidP="009D04E4">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14</w:t>
            </w:r>
            <w:r w:rsidRPr="009D04E4">
              <w:rPr>
                <w:color w:val="000000"/>
                <w:sz w:val="16"/>
                <w:szCs w:val="16"/>
              </w:rPr>
              <w:t>.49</w:t>
            </w:r>
          </w:p>
        </w:tc>
      </w:tr>
    </w:tbl>
    <w:p w:rsidR="00E3082F" w:rsidRDefault="00E3082F" w:rsidP="00E3082F">
      <w:pPr>
        <w:ind w:firstLine="480"/>
      </w:pPr>
      <w:r>
        <w:rPr>
          <w:rFonts w:hint="eastAsia"/>
        </w:rPr>
        <w:t>图</w:t>
      </w:r>
      <w:r>
        <w:rPr>
          <w:rFonts w:hint="eastAsia"/>
        </w:rPr>
        <w:t>11</w:t>
      </w:r>
      <w:r>
        <w:rPr>
          <w:rFonts w:hint="eastAsia"/>
        </w:rPr>
        <w:t>总结了孔径宽度比和极限载荷之间的关系。由图中可以看出，对于相同铺层的层合板，极限载荷值随着开孔直径的增大而减小；而对于同一孔径的层合板而言，</w:t>
      </w:r>
      <w:r w:rsidR="00837F96">
        <w:rPr>
          <w:rFonts w:hint="eastAsia"/>
        </w:rPr>
        <w:t>极限载荷由大到小的铺层为：</w:t>
      </w:r>
      <w:r>
        <w:rPr>
          <w:rFonts w:hint="eastAsia"/>
        </w:rPr>
        <w:t>[</w:t>
      </w:r>
      <w:r>
        <w:t>0</w:t>
      </w:r>
      <w:r>
        <w:rPr>
          <w:rFonts w:hint="eastAsia"/>
        </w:rPr>
        <w:t>]</w:t>
      </w:r>
      <w:r w:rsidRPr="00651B64">
        <w:rPr>
          <w:vertAlign w:val="subscript"/>
        </w:rPr>
        <w:t>10</w:t>
      </w:r>
      <w:r>
        <w:rPr>
          <w:rFonts w:hint="eastAsia"/>
        </w:rPr>
        <w:t>单向铺层</w:t>
      </w:r>
      <w:r w:rsidR="00837F96">
        <w:rPr>
          <w:rFonts w:hint="eastAsia"/>
        </w:rPr>
        <w:t>、</w:t>
      </w:r>
      <w:r w:rsidR="00837F96">
        <w:rPr>
          <w:rFonts w:hint="eastAsia"/>
        </w:rPr>
        <w:t xml:space="preserve"> </w:t>
      </w:r>
      <w:r>
        <w:rPr>
          <w:rFonts w:hint="eastAsia"/>
        </w:rPr>
        <w:t>[</w:t>
      </w:r>
      <w:r>
        <w:t>0/90</w:t>
      </w:r>
      <w:r>
        <w:rPr>
          <w:rFonts w:hint="eastAsia"/>
        </w:rPr>
        <w:t>]</w:t>
      </w:r>
      <w:r>
        <w:rPr>
          <w:vertAlign w:val="subscript"/>
        </w:rPr>
        <w:t>5</w:t>
      </w:r>
      <w:r>
        <w:rPr>
          <w:rFonts w:hint="eastAsia"/>
        </w:rPr>
        <w:t>正交铺层</w:t>
      </w:r>
      <w:r w:rsidR="00837F96">
        <w:rPr>
          <w:rFonts w:hint="eastAsia"/>
        </w:rPr>
        <w:t>以及</w:t>
      </w:r>
      <w:r>
        <w:rPr>
          <w:rFonts w:hint="eastAsia"/>
        </w:rPr>
        <w:t>[</w:t>
      </w:r>
      <w:r w:rsidR="006151DC">
        <w:rPr>
          <w:rFonts w:hint="eastAsia"/>
        </w:rPr>
        <w:t>±</w:t>
      </w:r>
      <w:r>
        <w:t>45</w:t>
      </w:r>
      <w:r>
        <w:rPr>
          <w:rFonts w:hint="eastAsia"/>
        </w:rPr>
        <w:t>]</w:t>
      </w:r>
      <w:r>
        <w:rPr>
          <w:vertAlign w:val="subscript"/>
        </w:rPr>
        <w:t>5</w:t>
      </w:r>
      <w:r>
        <w:rPr>
          <w:rFonts w:hint="eastAsia"/>
        </w:rPr>
        <w:t>角对称铺层。这进一步说明了在复合材料层合板中，主要承载的是纤维，当拉伸方向的</w:t>
      </w:r>
      <w:r>
        <w:rPr>
          <w:rFonts w:hint="eastAsia"/>
        </w:rPr>
        <w:t>0</w:t>
      </w:r>
      <w:r>
        <w:rPr>
          <w:rFonts w:hint="eastAsia"/>
        </w:rPr>
        <w:t>°层的板在层合板中所占比例越多，层合板整体的承载能力也就越强，极限载荷也就越大。</w:t>
      </w:r>
    </w:p>
    <w:p w:rsidR="00B664BE" w:rsidRDefault="00B664BE" w:rsidP="00126CF0">
      <w:pPr>
        <w:ind w:firstLine="420"/>
      </w:pPr>
    </w:p>
    <w:p w:rsidR="00402223" w:rsidRPr="00C43BFF" w:rsidRDefault="00402223" w:rsidP="00402223">
      <w:pPr>
        <w:ind w:firstLine="360"/>
        <w:jc w:val="center"/>
        <w:rPr>
          <w:sz w:val="18"/>
        </w:rPr>
      </w:pPr>
    </w:p>
    <w:p w:rsidR="00402223" w:rsidRDefault="00402223" w:rsidP="00402223">
      <w:pPr>
        <w:jc w:val="left"/>
      </w:pPr>
      <w:r w:rsidRPr="00BD5438">
        <w:rPr>
          <w:noProof/>
        </w:rPr>
        <w:lastRenderedPageBreak/>
        <w:drawing>
          <wp:inline distT="0" distB="0" distL="0" distR="0" wp14:anchorId="26B223BD" wp14:editId="1B11D544">
            <wp:extent cx="3298305" cy="1676400"/>
            <wp:effectExtent l="0" t="0" r="0" b="0"/>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5153" cy="1700211"/>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bookmarkStart w:id="68" w:name="_Ref510527382"/>
      <w:r>
        <w:rPr>
          <w:sz w:val="18"/>
        </w:rPr>
        <w:t>11</w:t>
      </w:r>
      <w:r w:rsidRPr="00D345EE">
        <w:rPr>
          <w:rFonts w:hint="eastAsia"/>
          <w:sz w:val="18"/>
        </w:rPr>
        <w:t>孔径宽度比和极限载荷关系图</w:t>
      </w:r>
      <w:bookmarkEnd w:id="68"/>
    </w:p>
    <w:p w:rsidR="00402223" w:rsidRPr="00E3082F" w:rsidRDefault="00402223" w:rsidP="00E3082F">
      <w:pPr>
        <w:ind w:firstLine="360"/>
        <w:jc w:val="center"/>
        <w:rPr>
          <w:sz w:val="18"/>
        </w:rPr>
      </w:pPr>
      <w:r>
        <w:rPr>
          <w:rFonts w:hint="eastAsia"/>
          <w:sz w:val="18"/>
        </w:rPr>
        <w:t>Fig.11</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Pr>
          <w:rFonts w:hint="eastAsia"/>
          <w:sz w:val="18"/>
        </w:rPr>
        <w:t>ultimate</w:t>
      </w:r>
      <w:r>
        <w:rPr>
          <w:sz w:val="18"/>
        </w:rPr>
        <w:t xml:space="preserve"> </w:t>
      </w:r>
      <w:r>
        <w:rPr>
          <w:rFonts w:hint="eastAsia"/>
          <w:sz w:val="18"/>
        </w:rPr>
        <w:t>loading</w:t>
      </w:r>
    </w:p>
    <w:p w:rsidR="00402223" w:rsidRDefault="00402223" w:rsidP="00402223"/>
    <w:p w:rsidR="00402223" w:rsidRDefault="00402223" w:rsidP="00402223">
      <w:r w:rsidRPr="00B71D7D">
        <w:rPr>
          <w:noProof/>
        </w:rPr>
        <w:drawing>
          <wp:inline distT="0" distB="0" distL="0" distR="0" wp14:anchorId="162F4FBF" wp14:editId="30131526">
            <wp:extent cx="3325318" cy="1690370"/>
            <wp:effectExtent l="0" t="0" r="8890" b="5080"/>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25318" cy="1690370"/>
                    </a:xfrm>
                    <a:prstGeom prst="rect">
                      <a:avLst/>
                    </a:prstGeom>
                    <a:noFill/>
                    <a:ln>
                      <a:noFill/>
                    </a:ln>
                  </pic:spPr>
                </pic:pic>
              </a:graphicData>
            </a:graphic>
          </wp:inline>
        </w:drawing>
      </w:r>
    </w:p>
    <w:p w:rsidR="00402223" w:rsidRPr="00AB1DCC" w:rsidRDefault="00402223" w:rsidP="00402223">
      <w:pPr>
        <w:ind w:firstLine="360"/>
        <w:jc w:val="center"/>
        <w:rPr>
          <w:sz w:val="18"/>
        </w:rPr>
      </w:pPr>
      <w:r w:rsidRPr="00AB1DCC">
        <w:rPr>
          <w:sz w:val="18"/>
        </w:rPr>
        <w:t>图</w:t>
      </w:r>
      <w:r w:rsidR="00424ECD">
        <w:rPr>
          <w:sz w:val="18"/>
        </w:rPr>
        <w:t>12</w:t>
      </w:r>
      <w:r w:rsidRPr="00D345EE">
        <w:rPr>
          <w:rFonts w:hint="eastAsia"/>
          <w:sz w:val="18"/>
        </w:rPr>
        <w:t>孔径宽度比和</w:t>
      </w:r>
      <w:r w:rsidRPr="000F55C3">
        <w:rPr>
          <w:rFonts w:hint="eastAsia"/>
          <w:sz w:val="18"/>
        </w:rPr>
        <w:t>初始失效载荷</w:t>
      </w:r>
      <w:r w:rsidRPr="00D345EE">
        <w:rPr>
          <w:rFonts w:hint="eastAsia"/>
          <w:sz w:val="18"/>
        </w:rPr>
        <w:t>关系图</w:t>
      </w:r>
    </w:p>
    <w:p w:rsidR="00402223" w:rsidRPr="00B71D7D" w:rsidRDefault="00424ECD" w:rsidP="00402223">
      <w:pPr>
        <w:ind w:firstLine="360"/>
        <w:jc w:val="center"/>
        <w:rPr>
          <w:sz w:val="18"/>
        </w:rPr>
      </w:pPr>
      <w:r>
        <w:rPr>
          <w:rFonts w:hint="eastAsia"/>
          <w:sz w:val="18"/>
        </w:rPr>
        <w:t>Fig.12</w:t>
      </w:r>
      <w:r w:rsidR="00402223" w:rsidRPr="00AB1DCC">
        <w:rPr>
          <w:rFonts w:hint="eastAsia"/>
          <w:sz w:val="18"/>
        </w:rPr>
        <w:t xml:space="preserve"> </w:t>
      </w:r>
      <w:r w:rsidR="00402223">
        <w:rPr>
          <w:rFonts w:hint="eastAsia"/>
          <w:sz w:val="18"/>
        </w:rPr>
        <w:t>Relationship</w:t>
      </w:r>
      <w:r w:rsidR="00402223">
        <w:rPr>
          <w:sz w:val="18"/>
        </w:rPr>
        <w:t xml:space="preserve"> </w:t>
      </w:r>
      <w:r w:rsidR="00402223">
        <w:rPr>
          <w:rFonts w:hint="eastAsia"/>
          <w:sz w:val="18"/>
        </w:rPr>
        <w:t>between</w:t>
      </w:r>
      <w:r w:rsidR="00402223">
        <w:rPr>
          <w:sz w:val="18"/>
        </w:rPr>
        <w:t xml:space="preserve"> </w:t>
      </w:r>
      <w:r w:rsidR="00402223" w:rsidRPr="00FB01DC">
        <w:rPr>
          <w:sz w:val="18"/>
        </w:rPr>
        <w:t>diameter</w:t>
      </w:r>
      <w:r w:rsidR="00402223">
        <w:rPr>
          <w:sz w:val="18"/>
        </w:rPr>
        <w:t xml:space="preserve"> </w:t>
      </w:r>
      <w:r w:rsidR="00402223">
        <w:rPr>
          <w:rFonts w:hint="eastAsia"/>
          <w:sz w:val="18"/>
        </w:rPr>
        <w:t>width</w:t>
      </w:r>
      <w:r w:rsidR="00402223">
        <w:rPr>
          <w:sz w:val="18"/>
        </w:rPr>
        <w:t xml:space="preserve"> </w:t>
      </w:r>
      <w:r w:rsidR="00402223">
        <w:rPr>
          <w:rFonts w:hint="eastAsia"/>
          <w:sz w:val="18"/>
        </w:rPr>
        <w:t>ratio</w:t>
      </w:r>
      <w:r w:rsidR="00402223">
        <w:rPr>
          <w:sz w:val="18"/>
        </w:rPr>
        <w:t xml:space="preserve"> </w:t>
      </w:r>
      <w:r w:rsidR="00402223">
        <w:rPr>
          <w:rFonts w:hint="eastAsia"/>
          <w:sz w:val="18"/>
        </w:rPr>
        <w:t>and</w:t>
      </w:r>
      <w:r w:rsidR="00402223">
        <w:rPr>
          <w:sz w:val="18"/>
        </w:rPr>
        <w:t xml:space="preserve"> i</w:t>
      </w:r>
      <w:r w:rsidR="00402223" w:rsidRPr="000F55C3">
        <w:rPr>
          <w:sz w:val="18"/>
        </w:rPr>
        <w:t>nitial failure load</w:t>
      </w:r>
      <w:r w:rsidR="00402223">
        <w:rPr>
          <w:rFonts w:hint="eastAsia"/>
          <w:sz w:val="18"/>
        </w:rPr>
        <w:t>ing</w:t>
      </w:r>
    </w:p>
    <w:p w:rsidR="00B87055" w:rsidRDefault="00B87055" w:rsidP="00B87055">
      <w:pPr>
        <w:ind w:firstLine="480"/>
      </w:pPr>
      <w:bookmarkStart w:id="69" w:name="OLE_LINK324"/>
      <w:r>
        <w:rPr>
          <w:rFonts w:hint="eastAsia"/>
        </w:rPr>
        <w:t>图</w:t>
      </w:r>
      <w:r>
        <w:rPr>
          <w:rFonts w:hint="eastAsia"/>
        </w:rPr>
        <w:t>12</w:t>
      </w:r>
      <w:r>
        <w:t>展示了</w:t>
      </w:r>
      <w:r>
        <w:rPr>
          <w:rFonts w:hint="eastAsia"/>
        </w:rPr>
        <w:t>[</w:t>
      </w:r>
      <w:r>
        <w:t>0</w:t>
      </w:r>
      <w:r>
        <w:rPr>
          <w:rFonts w:hint="eastAsia"/>
        </w:rPr>
        <w:t>]</w:t>
      </w:r>
      <w:r w:rsidRPr="00651B64">
        <w:rPr>
          <w:vertAlign w:val="subscript"/>
        </w:rPr>
        <w:t>10</w:t>
      </w:r>
      <w:r>
        <w:rPr>
          <w:rFonts w:hint="eastAsia"/>
        </w:rPr>
        <w:t>单向</w:t>
      </w:r>
      <w:r w:rsidR="00BB0F31">
        <w:rPr>
          <w:rFonts w:hint="eastAsia"/>
        </w:rPr>
        <w:t>铺层</w:t>
      </w:r>
      <w:r>
        <w:rPr>
          <w:rFonts w:hint="eastAsia"/>
        </w:rPr>
        <w:t>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角对称铺层层合板的初始失效载荷以及孔径宽度比之间的关系。由图中可得：三种铺层层合板在初始失效时的载荷随着孔径尺寸的增大均呈现减小的趋势。</w:t>
      </w:r>
      <w:bookmarkStart w:id="70" w:name="OLE_LINK325"/>
      <w:bookmarkEnd w:id="69"/>
      <w:r w:rsidR="00204A24">
        <w:rPr>
          <w:rFonts w:hint="eastAsia"/>
        </w:rPr>
        <w:t>而当孔径宽度比相同时候，在拉伸载荷不断增加的过程中，</w:t>
      </w:r>
      <w:r w:rsidR="00204A24">
        <w:rPr>
          <w:rFonts w:hint="eastAsia"/>
        </w:rPr>
        <w:t>[</w:t>
      </w:r>
      <w:r w:rsidR="00204A24">
        <w:t>45/-45</w:t>
      </w:r>
      <w:r w:rsidR="00204A24">
        <w:rPr>
          <w:rFonts w:hint="eastAsia"/>
        </w:rPr>
        <w:t>]</w:t>
      </w:r>
      <w:r w:rsidR="00204A24">
        <w:rPr>
          <w:vertAlign w:val="subscript"/>
        </w:rPr>
        <w:t>5</w:t>
      </w:r>
      <w:r w:rsidR="00204A24">
        <w:rPr>
          <w:rFonts w:hint="eastAsia"/>
        </w:rPr>
        <w:t>角对称铺层层合板将率先出现损伤，初始损伤模式为基体拉伸失效；</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正交铺层层合板第二个出现损伤，初始损伤模式为</w:t>
      </w:r>
      <w:r w:rsidR="00204A24">
        <w:rPr>
          <w:rFonts w:hint="eastAsia"/>
        </w:rPr>
        <w:t>90</w:t>
      </w:r>
      <w:r w:rsidR="00204A24">
        <w:rPr>
          <w:rFonts w:hint="eastAsia"/>
        </w:rPr>
        <w:t>°层上的基体拉伸损伤；最后发生损伤的铺层是</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单向铺层层合板，损伤模式同样是基体拉伸损伤。然而，</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正交铺层层合板中的</w:t>
      </w:r>
      <w:r w:rsidR="00204A24">
        <w:rPr>
          <w:rFonts w:hint="eastAsia"/>
        </w:rPr>
        <w:t>0</w:t>
      </w:r>
      <w:r w:rsidR="00204A24">
        <w:rPr>
          <w:rFonts w:hint="eastAsia"/>
        </w:rPr>
        <w:t>°层比</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单向层合板的</w:t>
      </w:r>
      <w:r w:rsidR="00204A24">
        <w:rPr>
          <w:rFonts w:hint="eastAsia"/>
        </w:rPr>
        <w:t>0</w:t>
      </w:r>
      <w:r w:rsidR="00204A24">
        <w:rPr>
          <w:rFonts w:hint="eastAsia"/>
        </w:rPr>
        <w:t>°层出现初始损伤时的载荷更大。这说明在</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正交铺层层合板中，由于</w:t>
      </w:r>
      <w:r w:rsidR="00204A24">
        <w:rPr>
          <w:rFonts w:hint="eastAsia"/>
        </w:rPr>
        <w:t>90</w:t>
      </w:r>
      <w:r w:rsidR="00204A24">
        <w:rPr>
          <w:rFonts w:hint="eastAsia"/>
        </w:rPr>
        <w:t>°层的存在，增加了</w:t>
      </w:r>
      <w:r w:rsidR="00204A24">
        <w:rPr>
          <w:rFonts w:hint="eastAsia"/>
        </w:rPr>
        <w:t>0</w:t>
      </w:r>
      <w:r w:rsidR="00204A24">
        <w:rPr>
          <w:rFonts w:hint="eastAsia"/>
        </w:rPr>
        <w:t>°层承受载荷的能力。</w:t>
      </w:r>
      <w:bookmarkEnd w:id="70"/>
    </w:p>
    <w:p w:rsidR="0006646A" w:rsidRDefault="0006646A" w:rsidP="0006646A">
      <w:pPr>
        <w:ind w:firstLine="480"/>
      </w:pPr>
      <w:r>
        <w:t>根据以上</w:t>
      </w:r>
      <w:r>
        <w:rPr>
          <w:rFonts w:hint="eastAsia"/>
        </w:rPr>
        <w:t>的分析可知，本文提出了计算模型可以比较准确地预测三种铺层层合板在单向拉伸载荷下的极限载荷。并且指数退化模型比线性退化模型的极限载荷计算结果更加精确，指数退化模型显然更加接近于</w:t>
      </w:r>
      <w:r>
        <w:t>真实的材料</w:t>
      </w:r>
      <w:r>
        <w:rPr>
          <w:rFonts w:hint="eastAsia"/>
        </w:rPr>
        <w:t>。</w:t>
      </w:r>
    </w:p>
    <w:p w:rsidR="00E05978" w:rsidRDefault="00E05978" w:rsidP="002B3E80"/>
    <w:p w:rsidR="00B0402D" w:rsidRPr="005F4F26" w:rsidRDefault="00B0402D" w:rsidP="00B0402D">
      <w:r w:rsidRPr="005F4F26">
        <w:rPr>
          <w:rFonts w:eastAsia="黑体"/>
          <w:b/>
        </w:rPr>
        <w:t>2.2</w:t>
      </w:r>
      <w:r>
        <w:rPr>
          <w:rFonts w:eastAsia="黑体" w:hint="eastAsia"/>
          <w:b/>
        </w:rPr>
        <w:t>考虑</w:t>
      </w:r>
      <w:r>
        <w:rPr>
          <w:rFonts w:eastAsia="黑体"/>
          <w:b/>
        </w:rPr>
        <w:t>剪切非线性的</w:t>
      </w:r>
      <w:r w:rsidR="001E6CB1">
        <w:rPr>
          <w:rFonts w:eastAsia="黑体"/>
          <w:b/>
        </w:rPr>
        <w:t>角对称层合板</w:t>
      </w:r>
      <w:r>
        <w:rPr>
          <w:rFonts w:eastAsia="黑体"/>
          <w:b/>
        </w:rPr>
        <w:t>失效模拟</w:t>
      </w:r>
    </w:p>
    <w:p w:rsidR="00546BD7" w:rsidRDefault="002A6CF8" w:rsidP="00546BD7">
      <w:pPr>
        <w:ind w:firstLine="480"/>
      </w:pPr>
      <w:r>
        <w:rPr>
          <w:rFonts w:hint="eastAsia"/>
        </w:rPr>
        <w:t>从实验中，我们发现了</w:t>
      </w:r>
      <w:r w:rsidR="00A8064A">
        <w:rPr>
          <w:rFonts w:hint="eastAsia"/>
        </w:rPr>
        <w:t>[</w:t>
      </w:r>
      <w:r w:rsidR="00A8064A">
        <w:rPr>
          <w:rFonts w:hint="eastAsia"/>
        </w:rPr>
        <w:t>±</w:t>
      </w:r>
      <w:r w:rsidR="00A8064A">
        <w:t>45</w:t>
      </w:r>
      <w:r w:rsidR="00A8064A">
        <w:rPr>
          <w:rFonts w:hint="eastAsia"/>
        </w:rPr>
        <w:t>]</w:t>
      </w:r>
      <w:r w:rsidR="00A8064A">
        <w:rPr>
          <w:vertAlign w:val="subscript"/>
        </w:rPr>
        <w:t>5</w:t>
      </w:r>
      <w:r w:rsidR="00546BD7">
        <w:rPr>
          <w:rFonts w:hint="eastAsia"/>
        </w:rPr>
        <w:t>角铺层中的位移和载荷呈非线性的关系。为了准确地模拟出这种现象，我们考虑复合材料中的剪切非线性效应。我们使用上文</w:t>
      </w:r>
      <w:r w:rsidR="00546BD7">
        <w:t>中讨论过的</w:t>
      </w:r>
      <w:r w:rsidR="00546BD7" w:rsidRPr="00247FB2">
        <w:t>Ramberg</w:t>
      </w:r>
      <w:r w:rsidR="00546BD7" w:rsidRPr="00247FB2">
        <w:rPr>
          <w:rFonts w:hint="eastAsia"/>
        </w:rPr>
        <w:t>-Osgood</w:t>
      </w:r>
      <w:r w:rsidR="00546BD7">
        <w:rPr>
          <w:rFonts w:hint="eastAsia"/>
        </w:rPr>
        <w:t>方程来定义本构方程中的剪切非线性关系，</w:t>
      </w:r>
      <w:r w:rsidR="00892AE6">
        <w:rPr>
          <w:rFonts w:hint="eastAsia"/>
        </w:rPr>
        <w:t>并采用</w:t>
      </w:r>
      <w:r w:rsidR="00A8064A">
        <w:rPr>
          <w:rFonts w:hint="eastAsia"/>
        </w:rPr>
        <w:t>与前文相同的</w:t>
      </w:r>
      <w:r w:rsidR="00892AE6">
        <w:rPr>
          <w:rFonts w:hint="eastAsia"/>
        </w:rPr>
        <w:t>模型进行</w:t>
      </w:r>
      <w:r w:rsidR="00A8064A">
        <w:rPr>
          <w:rFonts w:hint="eastAsia"/>
        </w:rPr>
        <w:t>数值模拟。</w:t>
      </w:r>
    </w:p>
    <w:p w:rsidR="00A311AD" w:rsidRDefault="00A311AD" w:rsidP="004C19F5">
      <w:pPr>
        <w:jc w:val="left"/>
      </w:pPr>
      <w:r w:rsidRPr="00CB4309">
        <w:rPr>
          <w:noProof/>
        </w:rPr>
        <w:drawing>
          <wp:inline distT="0" distB="0" distL="0" distR="0" wp14:anchorId="02CC0840" wp14:editId="68652FBA">
            <wp:extent cx="3157455" cy="1714500"/>
            <wp:effectExtent l="0" t="0" r="508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290" cy="1742103"/>
                    </a:xfrm>
                    <a:prstGeom prst="rect">
                      <a:avLst/>
                    </a:prstGeom>
                    <a:noFill/>
                    <a:ln>
                      <a:noFill/>
                    </a:ln>
                  </pic:spPr>
                </pic:pic>
              </a:graphicData>
            </a:graphic>
          </wp:inline>
        </w:drawing>
      </w:r>
    </w:p>
    <w:p w:rsidR="00A311AD" w:rsidRPr="00A311AD" w:rsidRDefault="00E74DAA" w:rsidP="00A311AD">
      <w:pPr>
        <w:jc w:val="center"/>
        <w:rPr>
          <w:sz w:val="18"/>
        </w:rPr>
      </w:pPr>
      <w:bookmarkStart w:id="71" w:name="_Ref510452101"/>
      <w:r w:rsidRPr="00AB1DCC">
        <w:rPr>
          <w:sz w:val="18"/>
        </w:rPr>
        <w:t>图</w:t>
      </w:r>
      <w:r w:rsidR="0055349C">
        <w:rPr>
          <w:sz w:val="18"/>
        </w:rPr>
        <w:t>11</w:t>
      </w:r>
      <w:r w:rsidR="00A311AD" w:rsidRPr="00A311AD">
        <w:rPr>
          <w:rFonts w:hint="eastAsia"/>
          <w:sz w:val="18"/>
        </w:rPr>
        <w:t>考虑剪切非线性后</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rPr>
        <w:t>45</w:t>
      </w:r>
      <w:r w:rsidR="00A311AD" w:rsidRPr="00A311AD">
        <w:rPr>
          <w:rFonts w:hint="eastAsia"/>
          <w:sz w:val="18"/>
        </w:rPr>
        <w:t>]</w:t>
      </w:r>
      <w:r w:rsidR="00A311AD" w:rsidRPr="00A311AD">
        <w:rPr>
          <w:sz w:val="18"/>
          <w:vertAlign w:val="subscript"/>
        </w:rPr>
        <w:t>5</w:t>
      </w:r>
      <w:r w:rsidR="00A311AD" w:rsidRPr="00A311AD">
        <w:rPr>
          <w:rFonts w:hint="eastAsia"/>
          <w:sz w:val="18"/>
        </w:rPr>
        <w:t>角铺层层合板的位移</w:t>
      </w:r>
      <w:r w:rsidR="00A311AD" w:rsidRPr="00A311AD">
        <w:rPr>
          <w:rFonts w:hint="eastAsia"/>
          <w:sz w:val="18"/>
        </w:rPr>
        <w:t>-</w:t>
      </w:r>
      <w:r w:rsidR="00A311AD" w:rsidRPr="00A311AD">
        <w:rPr>
          <w:rFonts w:hint="eastAsia"/>
          <w:sz w:val="18"/>
        </w:rPr>
        <w:t>载荷曲线计算结果</w:t>
      </w:r>
      <w:bookmarkEnd w:id="71"/>
    </w:p>
    <w:p w:rsidR="00D45ABD" w:rsidRPr="00AB1DCC" w:rsidRDefault="00D45ABD" w:rsidP="00D45ABD">
      <w:pPr>
        <w:jc w:val="center"/>
        <w:rPr>
          <w:sz w:val="18"/>
        </w:rPr>
      </w:pPr>
      <w:r>
        <w:rPr>
          <w:rFonts w:hint="eastAsia"/>
          <w:sz w:val="18"/>
        </w:rPr>
        <w:t>Fig.</w:t>
      </w:r>
      <w:r w:rsidR="0055349C">
        <w:rPr>
          <w:rFonts w:hint="eastAsia"/>
          <w:sz w:val="18"/>
        </w:rPr>
        <w:t>11</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B0402D" w:rsidRDefault="00CC15AA" w:rsidP="00D93ABA">
      <w:pPr>
        <w:ind w:firstLine="480"/>
      </w:pPr>
      <w:r>
        <w:rPr>
          <w:rFonts w:hint="eastAsia"/>
        </w:rPr>
        <w:t>图</w:t>
      </w:r>
      <w:r>
        <w:rPr>
          <w:rFonts w:hint="eastAsia"/>
        </w:rPr>
        <w:t>11</w:t>
      </w:r>
      <w:r>
        <w:rPr>
          <w:rFonts w:hint="eastAsia"/>
        </w:rPr>
        <w:t>给出了考虑剪切非线性后计</w:t>
      </w:r>
      <w:bookmarkStart w:id="72" w:name="OLE_LINK297"/>
      <w:r>
        <w:rPr>
          <w:rFonts w:hint="eastAsia"/>
        </w:rPr>
        <w:t>算出的不</w:t>
      </w:r>
      <w:bookmarkEnd w:id="72"/>
      <w:r>
        <w:rPr>
          <w:rFonts w:hint="eastAsia"/>
        </w:rPr>
        <w:t>同孔径的</w:t>
      </w:r>
      <w:r>
        <w:rPr>
          <w:rFonts w:hint="eastAsia"/>
        </w:rPr>
        <w:t>[</w:t>
      </w:r>
      <w:r>
        <w:t>45/-45</w:t>
      </w:r>
      <w:r>
        <w:rPr>
          <w:rFonts w:hint="eastAsia"/>
        </w:rPr>
        <w:t>]</w:t>
      </w:r>
      <w:r w:rsidRPr="00F410DD">
        <w:rPr>
          <w:vertAlign w:val="subscript"/>
        </w:rPr>
        <w:t>5</w:t>
      </w:r>
      <w:r>
        <w:rPr>
          <w:rFonts w:hint="eastAsia"/>
        </w:rPr>
        <w:t>角对称铺层层合板的位移载荷曲线</w:t>
      </w:r>
      <w:r w:rsidR="001A0D92">
        <w:rPr>
          <w:rFonts w:hint="eastAsia"/>
        </w:rPr>
        <w:t>和实验结果的对比</w:t>
      </w:r>
      <w:r>
        <w:rPr>
          <w:rFonts w:hint="eastAsia"/>
        </w:rPr>
        <w:t>，可以看出计算结果比较符合实验所得结果，能比较准确地模拟角对称铺层层合板在单向拉伸过程中出现的非线性现象。</w:t>
      </w:r>
    </w:p>
    <w:p w:rsidR="003067BD" w:rsidRPr="000C6536" w:rsidRDefault="003067BD" w:rsidP="000C6536">
      <w:pPr>
        <w:pStyle w:val="af2"/>
        <w:ind w:left="360" w:firstLine="360"/>
        <w:jc w:val="center"/>
        <w:rPr>
          <w:bCs/>
          <w:sz w:val="18"/>
        </w:rPr>
      </w:pPr>
      <w:r>
        <w:rPr>
          <w:rFonts w:hint="eastAsia"/>
          <w:sz w:val="18"/>
        </w:rPr>
        <w:t>表</w:t>
      </w:r>
      <w:r w:rsidRPr="00AB1DCC">
        <w:rPr>
          <w:sz w:val="18"/>
        </w:rPr>
        <w:t xml:space="preserve"> </w:t>
      </w:r>
      <w:r w:rsidR="00831EB4">
        <w:rPr>
          <w:sz w:val="18"/>
        </w:rPr>
        <w:t>4</w:t>
      </w:r>
      <w:r>
        <w:rPr>
          <w:sz w:val="18"/>
        </w:rPr>
        <w:t xml:space="preserve"> </w:t>
      </w:r>
      <w:bookmarkStart w:id="73" w:name="_Ref510452175"/>
      <w:r w:rsidR="00A118A9" w:rsidRPr="00A118A9">
        <w:rPr>
          <w:bCs/>
          <w:sz w:val="18"/>
        </w:rPr>
        <w:t>[45/-45]</w:t>
      </w:r>
      <w:r w:rsidR="00A118A9" w:rsidRPr="00A118A9">
        <w:rPr>
          <w:bCs/>
          <w:sz w:val="18"/>
          <w:vertAlign w:val="subscript"/>
        </w:rPr>
        <w:t>5</w:t>
      </w:r>
      <w:r w:rsidR="00A118A9" w:rsidRPr="00A118A9">
        <w:rPr>
          <w:bCs/>
          <w:sz w:val="18"/>
        </w:rPr>
        <w:t>角对称铺层层合板</w:t>
      </w:r>
      <w:r w:rsidR="00A118A9" w:rsidRPr="00A118A9">
        <w:rPr>
          <w:rFonts w:hint="eastAsia"/>
          <w:bCs/>
          <w:sz w:val="18"/>
        </w:rPr>
        <w:t>使用剪切非线性前后的</w:t>
      </w:r>
      <w:r w:rsidR="00A118A9" w:rsidRPr="00A118A9">
        <w:rPr>
          <w:bCs/>
          <w:sz w:val="18"/>
        </w:rPr>
        <w:t>极限载荷对比</w:t>
      </w:r>
      <w:bookmarkEnd w:id="73"/>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r w:rsidR="001B20B6">
        <w:rPr>
          <w:rFonts w:hint="eastAsia"/>
          <w:sz w:val="18"/>
        </w:rPr>
        <w:t>lanimates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3067BD" w:rsidRPr="001A4836" w:rsidTr="00450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vAlign w:val="center"/>
          </w:tcPr>
          <w:p w:rsidR="003067BD" w:rsidRPr="0037554E" w:rsidRDefault="003067BD" w:rsidP="000D1927">
            <w:pPr>
              <w:jc w:val="left"/>
              <w:rPr>
                <w:b w:val="0"/>
                <w:sz w:val="16"/>
                <w:szCs w:val="22"/>
              </w:rPr>
            </w:pPr>
            <w:r>
              <w:rPr>
                <w:rFonts w:hint="eastAsia"/>
                <w:b w:val="0"/>
                <w:sz w:val="16"/>
                <w:szCs w:val="22"/>
              </w:rPr>
              <w:t>退化模型</w:t>
            </w:r>
          </w:p>
        </w:tc>
        <w:tc>
          <w:tcPr>
            <w:tcW w:w="1568"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3067BD" w:rsidRPr="0037554E" w:rsidRDefault="003067BD" w:rsidP="000D1927">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3067BD" w:rsidRPr="001A4836" w:rsidTr="00450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vAlign w:val="center"/>
          </w:tcPr>
          <w:p w:rsidR="003067BD" w:rsidRPr="001A4836" w:rsidRDefault="003067BD" w:rsidP="000D1927">
            <w:pPr>
              <w:jc w:val="center"/>
              <w:rPr>
                <w:sz w:val="16"/>
                <w:szCs w:val="22"/>
              </w:rPr>
            </w:pPr>
          </w:p>
        </w:tc>
        <w:tc>
          <w:tcPr>
            <w:tcW w:w="782"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sz w:val="16"/>
                <w:szCs w:val="22"/>
              </w:rPr>
              <w:t>误差</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计算</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结果</w:t>
            </w:r>
          </w:p>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w:t>
            </w:r>
            <w:r w:rsidRPr="001A4836">
              <w:rPr>
                <w:rFonts w:hint="eastAsia"/>
                <w:color w:val="000000"/>
                <w:sz w:val="16"/>
                <w:szCs w:val="22"/>
              </w:rPr>
              <w:t>KN</w:t>
            </w:r>
            <w:r w:rsidRPr="001A4836">
              <w:rPr>
                <w:color w:val="000000"/>
                <w:sz w:val="16"/>
                <w:szCs w:val="22"/>
              </w:rPr>
              <w:t>)</w:t>
            </w:r>
          </w:p>
        </w:tc>
        <w:tc>
          <w:tcPr>
            <w:tcW w:w="621" w:type="pct"/>
            <w:tcBorders>
              <w:top w:val="none" w:sz="0" w:space="0" w:color="auto"/>
              <w:bottom w:val="none" w:sz="0" w:space="0" w:color="auto"/>
            </w:tcBorders>
            <w:vAlign w:val="center"/>
          </w:tcPr>
          <w:p w:rsidR="003067BD" w:rsidRPr="001A4836" w:rsidRDefault="003067BD" w:rsidP="000D1927">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sz w:val="16"/>
                <w:szCs w:val="22"/>
              </w:rPr>
              <w:t>误差</w:t>
            </w:r>
            <w:r w:rsidRPr="001A4836">
              <w:rPr>
                <w:rFonts w:hint="eastAsia"/>
                <w:sz w:val="16"/>
                <w:szCs w:val="22"/>
              </w:rPr>
              <w:t>(%)</w:t>
            </w:r>
          </w:p>
        </w:tc>
      </w:tr>
      <w:tr w:rsidR="002F4C71" w:rsidRPr="001A4836" w:rsidTr="00450A58">
        <w:tc>
          <w:tcPr>
            <w:cnfStyle w:val="001000000000" w:firstRow="0" w:lastRow="0" w:firstColumn="1" w:lastColumn="0" w:oddVBand="0" w:evenVBand="0" w:oddHBand="0" w:evenHBand="0" w:firstRowFirstColumn="0" w:firstRowLastColumn="0" w:lastRowFirstColumn="0" w:lastRowLastColumn="0"/>
            <w:tcW w:w="625" w:type="pct"/>
            <w:vAlign w:val="center"/>
          </w:tcPr>
          <w:p w:rsidR="002F4C71" w:rsidRPr="0037554E" w:rsidRDefault="002F4C71" w:rsidP="002F4C71">
            <w:pPr>
              <w:jc w:val="center"/>
              <w:rPr>
                <w:b w:val="0"/>
                <w:sz w:val="16"/>
                <w:szCs w:val="22"/>
              </w:rPr>
            </w:pPr>
            <w:r w:rsidRPr="0037554E">
              <w:rPr>
                <w:rFonts w:hint="eastAsia"/>
                <w:b w:val="0"/>
                <w:sz w:val="16"/>
                <w:szCs w:val="22"/>
              </w:rPr>
              <w:t>线性退化</w:t>
            </w:r>
          </w:p>
        </w:tc>
        <w:tc>
          <w:tcPr>
            <w:tcW w:w="782"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1" w:type="pct"/>
            <w:vAlign w:val="center"/>
          </w:tcPr>
          <w:p w:rsidR="002F4C71" w:rsidRPr="002F4C71" w:rsidRDefault="002F4C71" w:rsidP="002F4C71">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2F4C71" w:rsidRPr="001A4836" w:rsidTr="00450A58">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vAlign w:val="center"/>
          </w:tcPr>
          <w:p w:rsidR="002F4C71" w:rsidRPr="0037554E" w:rsidRDefault="002F4C71" w:rsidP="002F4C71">
            <w:pPr>
              <w:jc w:val="center"/>
              <w:rPr>
                <w:b w:val="0"/>
                <w:sz w:val="16"/>
                <w:szCs w:val="22"/>
              </w:rPr>
            </w:pPr>
            <w:r w:rsidRPr="0037554E">
              <w:rPr>
                <w:rFonts w:hint="eastAsia"/>
                <w:b w:val="0"/>
                <w:sz w:val="16"/>
                <w:szCs w:val="22"/>
              </w:rPr>
              <w:t>指数退化</w:t>
            </w:r>
          </w:p>
        </w:tc>
        <w:tc>
          <w:tcPr>
            <w:tcW w:w="782"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1" w:type="pct"/>
            <w:tcBorders>
              <w:top w:val="none" w:sz="0" w:space="0" w:color="auto"/>
              <w:bottom w:val="none" w:sz="0" w:space="0" w:color="auto"/>
            </w:tcBorders>
            <w:vAlign w:val="center"/>
          </w:tcPr>
          <w:p w:rsidR="002F4C71" w:rsidRPr="002F4C71" w:rsidRDefault="002F4C71" w:rsidP="002F4C71">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450A58" w:rsidRDefault="00711747" w:rsidP="00450A58">
      <w:pPr>
        <w:ind w:firstLine="480"/>
      </w:pPr>
      <w:r>
        <w:rPr>
          <w:rFonts w:hint="eastAsia"/>
        </w:rPr>
        <w:t>表</w:t>
      </w:r>
      <w:r>
        <w:rPr>
          <w:rFonts w:hint="eastAsia"/>
        </w:rPr>
        <w:t>4</w:t>
      </w:r>
      <w:r w:rsidR="00450A58">
        <w:rPr>
          <w:rFonts w:hint="eastAsia"/>
        </w:rPr>
        <w:t>展示了考虑剪切非线性效应前后计算所得的极限载荷与实验结果的对比。从表中可以看出，考虑剪切非线性后，角对称铺层层合板的极限载荷比未使用剪切非线性时更加精确，这进一步说明了剪切非线性在数值模拟中的必要性。</w:t>
      </w:r>
    </w:p>
    <w:p w:rsidR="003067BD" w:rsidRDefault="003067BD" w:rsidP="00126CF0">
      <w:pPr>
        <w:ind w:firstLine="420"/>
      </w:pPr>
    </w:p>
    <w:p w:rsidR="003067BD" w:rsidRDefault="003067B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lastRenderedPageBreak/>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604F11" w:rsidP="009E006A">
      <w:pPr>
        <w:ind w:firstLine="480"/>
      </w:pPr>
      <w:r>
        <w:rPr>
          <w:rFonts w:hint="eastAsia"/>
        </w:rPr>
        <w:t>本文</w:t>
      </w:r>
      <w:r w:rsidR="00AD0333">
        <w:rPr>
          <w:rFonts w:hint="eastAsia"/>
        </w:rPr>
        <w:t>基于</w:t>
      </w:r>
      <w:r w:rsidR="00352727" w:rsidRPr="00247FB2">
        <w:rPr>
          <w:rFonts w:hint="eastAsia"/>
        </w:rPr>
        <w:t>Hashin-Rotem</w:t>
      </w:r>
      <w:r w:rsidR="00352727">
        <w:rPr>
          <w:rFonts w:hint="eastAsia"/>
        </w:rPr>
        <w:t>失效准则和</w:t>
      </w:r>
      <w:r>
        <w:rPr>
          <w:rFonts w:hint="eastAsia"/>
        </w:rPr>
        <w:t>连续损伤模型的理论，</w:t>
      </w:r>
      <w:r w:rsidR="00AD0333">
        <w:rPr>
          <w:rFonts w:hint="eastAsia"/>
        </w:rPr>
        <w:t>建立了渐进损伤模型</w:t>
      </w:r>
      <w:r w:rsidR="002F4B5E">
        <w:rPr>
          <w:rFonts w:hint="eastAsia"/>
        </w:rPr>
        <w:t>。</w:t>
      </w:r>
      <w:r w:rsidR="0093305A">
        <w:rPr>
          <w:rFonts w:hint="eastAsia"/>
        </w:rPr>
        <w:t>并且在有限元软件</w:t>
      </w:r>
      <w:r w:rsidR="0093305A">
        <w:rPr>
          <w:rFonts w:hint="eastAsia"/>
        </w:rPr>
        <w:t>ABAQUS</w:t>
      </w:r>
      <w:r w:rsidR="0093305A">
        <w:rPr>
          <w:rFonts w:hint="eastAsia"/>
        </w:rPr>
        <w:t>中通过编写</w:t>
      </w:r>
      <w:r w:rsidR="0093305A">
        <w:rPr>
          <w:rFonts w:hint="eastAsia"/>
        </w:rPr>
        <w:t>UMAT</w:t>
      </w:r>
      <w:r w:rsidR="0093305A">
        <w:rPr>
          <w:rFonts w:hint="eastAsia"/>
        </w:rPr>
        <w:t>子程序实现了这一模型，完整地</w:t>
      </w:r>
      <w:r w:rsidR="00784EAE">
        <w:rPr>
          <w:rFonts w:hint="eastAsia"/>
        </w:rPr>
        <w:t>实现</w:t>
      </w:r>
      <w:r w:rsidR="00870A48">
        <w:rPr>
          <w:rFonts w:hint="eastAsia"/>
        </w:rPr>
        <w:t>了</w:t>
      </w:r>
      <w:r w:rsidR="00DC276F">
        <w:rPr>
          <w:rFonts w:hint="eastAsia"/>
        </w:rPr>
        <w:t>对</w:t>
      </w:r>
      <w:r w:rsidR="00870A48">
        <w:rPr>
          <w:rFonts w:hint="eastAsia"/>
        </w:rPr>
        <w:t>多种铺层和多种</w:t>
      </w:r>
      <w:r w:rsidR="0093305A">
        <w:rPr>
          <w:rFonts w:hint="eastAsia"/>
        </w:rPr>
        <w:t>孔径的大开孔</w:t>
      </w:r>
      <w:r w:rsidR="00870A48">
        <w:rPr>
          <w:rFonts w:hint="eastAsia"/>
        </w:rPr>
        <w:t>复合材</w:t>
      </w:r>
      <w:r w:rsidR="00C9569F">
        <w:rPr>
          <w:rFonts w:hint="eastAsia"/>
        </w:rPr>
        <w:t>料层合板在单向拉伸载荷下</w:t>
      </w:r>
      <w:r w:rsidR="00870A48">
        <w:rPr>
          <w:rFonts w:hint="eastAsia"/>
        </w:rPr>
        <w:t>从出现初始失效到彻底失效的全过程的模拟</w:t>
      </w:r>
      <w:r w:rsidR="009E006A">
        <w:t>，</w:t>
      </w:r>
      <w:r>
        <w:rPr>
          <w:rFonts w:hint="eastAsia"/>
        </w:rPr>
        <w:t>并采用</w:t>
      </w:r>
      <w:r w:rsidR="005065D1">
        <w:rPr>
          <w:rFonts w:hint="eastAsia"/>
        </w:rPr>
        <w:t>剪切非线性</w:t>
      </w:r>
      <w:r w:rsidRPr="00247FB2">
        <w:rPr>
          <w:rFonts w:hint="eastAsia"/>
        </w:rPr>
        <w:t>理论</w:t>
      </w:r>
      <w:r>
        <w:rPr>
          <w:rFonts w:hint="eastAsia"/>
        </w:rPr>
        <w:t>进一步完善了计算模型。</w:t>
      </w:r>
      <w:r w:rsidR="00F5788D" w:rsidRPr="005F4F26">
        <w:t>研究结果表明：</w:t>
      </w:r>
    </w:p>
    <w:p w:rsidR="00B964DB" w:rsidRPr="00247FB2" w:rsidRDefault="00B964DB" w:rsidP="00B964D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大开孔复合材料层合板在单向拉伸载荷下的破坏是一个脆性断裂过程，无论是实验还是计算结果都表明了这一现象。</w:t>
      </w:r>
    </w:p>
    <w:p w:rsidR="00B964DB" w:rsidRPr="00247FB2" w:rsidRDefault="00B964DB" w:rsidP="00B964D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值随着孔径的增大而减小。而极限载荷受到铺层方式的影响。当纤维方向沿着拉伸方向的铺层在层合板中所占比例越多，承载的能力也就越强，极限载荷也就越大。而对于同一铺层的层合板，极限载荷随着孔径尺寸增大而减小。</w:t>
      </w:r>
    </w:p>
    <w:p w:rsidR="00B964DB" w:rsidRPr="00247FB2" w:rsidRDefault="00B964DB" w:rsidP="00B964DB">
      <w:pPr>
        <w:ind w:firstLine="480"/>
      </w:pPr>
      <w:r w:rsidRPr="00247FB2">
        <w:rPr>
          <w:rFonts w:hint="eastAsia"/>
        </w:rPr>
        <w:t>（</w:t>
      </w:r>
      <w:r w:rsidRPr="00247FB2">
        <w:rPr>
          <w:rFonts w:hint="eastAsia"/>
        </w:rPr>
        <w:t>3</w:t>
      </w:r>
      <w:r w:rsidRPr="00247FB2">
        <w:rPr>
          <w:rFonts w:hint="eastAsia"/>
        </w:rPr>
        <w:t>）</w:t>
      </w:r>
      <w:r>
        <w:rPr>
          <w:rFonts w:hint="eastAsia"/>
        </w:rPr>
        <w:t>不同的铺层的损伤演化和破坏模式不同。对于同一铺层层合板而言，损伤的破坏模式并不受孔径大小的影响。而在损伤演化过程中，同一区域往往可以有不同模式的损伤同时发生。</w:t>
      </w:r>
    </w:p>
    <w:p w:rsidR="00B964DB" w:rsidRDefault="00B964DB" w:rsidP="00B964DB">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可以有效地计算出大开孔复合材料层合板在单向拉伸载荷下的损伤演化过程以及极限载荷，而指数退化模型相比于线性退化模型可以更加准确地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角对称铺层层合板的计算，引入</w:t>
      </w:r>
      <w:r w:rsidRPr="003C66ED">
        <w:rPr>
          <w:rFonts w:hint="eastAsia"/>
        </w:rPr>
        <w:t>剪切非线性</w:t>
      </w:r>
      <w:r>
        <w:rPr>
          <w:rFonts w:hint="eastAsia"/>
        </w:rPr>
        <w:t>效应可使位移载荷曲线结果更加准确</w:t>
      </w:r>
      <w:r w:rsidRPr="003C66ED">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A07109" w:rsidRDefault="00A07109" w:rsidP="00126CF0">
      <w:pPr>
        <w:rPr>
          <w:sz w:val="15"/>
        </w:rPr>
      </w:pPr>
    </w:p>
    <w:p w:rsidR="00F5788D" w:rsidRPr="005F4F26" w:rsidRDefault="00FA6981" w:rsidP="00126CF0">
      <w:pPr>
        <w:rPr>
          <w:sz w:val="15"/>
        </w:rPr>
      </w:pPr>
      <w:r w:rsidRPr="005F4F26">
        <w:rPr>
          <w:sz w:val="15"/>
        </w:rPr>
        <w:t>1</w:t>
      </w:r>
      <w:r w:rsidR="00A07109" w:rsidRPr="00A07109">
        <w:rPr>
          <w:sz w:val="15"/>
        </w:rPr>
        <w:t>沈观林</w:t>
      </w:r>
      <w:r w:rsidR="00A07109" w:rsidRPr="00A07109">
        <w:rPr>
          <w:sz w:val="15"/>
        </w:rPr>
        <w:t xml:space="preserve">, </w:t>
      </w:r>
      <w:r w:rsidR="00A07109" w:rsidRPr="00A07109">
        <w:rPr>
          <w:sz w:val="15"/>
        </w:rPr>
        <w:t>胡更开</w:t>
      </w:r>
      <w:r w:rsidR="00A07109" w:rsidRPr="00A07109">
        <w:rPr>
          <w:sz w:val="15"/>
        </w:rPr>
        <w:t xml:space="preserve">, </w:t>
      </w:r>
      <w:r w:rsidR="00A07109" w:rsidRPr="00A07109">
        <w:rPr>
          <w:sz w:val="15"/>
        </w:rPr>
        <w:t>刘彬</w:t>
      </w:r>
      <w:r w:rsidR="00A07109" w:rsidRPr="00A07109">
        <w:rPr>
          <w:sz w:val="15"/>
        </w:rPr>
        <w:t xml:space="preserve">. </w:t>
      </w:r>
      <w:r w:rsidR="00A07109" w:rsidRPr="00A07109">
        <w:rPr>
          <w:sz w:val="15"/>
        </w:rPr>
        <w:t>复合材料力学</w:t>
      </w:r>
      <w:r w:rsidR="00A07109" w:rsidRPr="00A07109">
        <w:rPr>
          <w:sz w:val="15"/>
        </w:rPr>
        <w:t>.</w:t>
      </w:r>
      <w:r w:rsidR="00A07109" w:rsidRPr="00A07109">
        <w:rPr>
          <w:sz w:val="15"/>
        </w:rPr>
        <w:t>第</w:t>
      </w:r>
      <w:r w:rsidR="00A07109" w:rsidRPr="00A07109">
        <w:rPr>
          <w:sz w:val="15"/>
        </w:rPr>
        <w:t>2</w:t>
      </w:r>
      <w:r w:rsidR="00A07109" w:rsidRPr="00A07109">
        <w:rPr>
          <w:sz w:val="15"/>
        </w:rPr>
        <w:t>版</w:t>
      </w:r>
      <w:r w:rsidR="00A07109" w:rsidRPr="00A07109">
        <w:rPr>
          <w:sz w:val="15"/>
        </w:rPr>
        <w:t xml:space="preserve">. </w:t>
      </w:r>
      <w:r w:rsidR="00A07109" w:rsidRPr="00A07109">
        <w:rPr>
          <w:sz w:val="15"/>
        </w:rPr>
        <w:t>清华大学出版社</w:t>
      </w:r>
      <w:r w:rsidR="005C1235">
        <w:rPr>
          <w:sz w:val="15"/>
        </w:rPr>
        <w:t>, 2013.</w:t>
      </w:r>
    </w:p>
    <w:p w:rsidR="00F5788D" w:rsidRPr="005F4F26" w:rsidRDefault="00A646DA" w:rsidP="00126CF0">
      <w:pPr>
        <w:rPr>
          <w:sz w:val="15"/>
        </w:rPr>
      </w:pPr>
      <w:r w:rsidRPr="005F4F26">
        <w:rPr>
          <w:sz w:val="15"/>
        </w:rPr>
        <w:t>2</w:t>
      </w:r>
      <w:r w:rsidR="0065214B" w:rsidRPr="0065214B">
        <w:rPr>
          <w:sz w:val="15"/>
        </w:rPr>
        <w:t>杜善义</w:t>
      </w:r>
      <w:r w:rsidR="0065214B" w:rsidRPr="0065214B">
        <w:rPr>
          <w:sz w:val="15"/>
        </w:rPr>
        <w:t xml:space="preserve">, </w:t>
      </w:r>
      <w:r w:rsidR="0065214B" w:rsidRPr="0065214B">
        <w:rPr>
          <w:sz w:val="15"/>
        </w:rPr>
        <w:t>关志东</w:t>
      </w:r>
      <w:r w:rsidR="0065214B" w:rsidRPr="0065214B">
        <w:rPr>
          <w:sz w:val="15"/>
        </w:rPr>
        <w:t xml:space="preserve">. </w:t>
      </w:r>
      <w:r w:rsidR="0065214B" w:rsidRPr="0065214B">
        <w:rPr>
          <w:sz w:val="15"/>
        </w:rPr>
        <w:t>我国大型客机先进复合材料技术应对策略思考</w:t>
      </w:r>
      <w:r w:rsidR="0065214B" w:rsidRPr="0065214B">
        <w:rPr>
          <w:sz w:val="15"/>
        </w:rPr>
        <w:t xml:space="preserve">. </w:t>
      </w:r>
      <w:r w:rsidR="0065214B" w:rsidRPr="0065214B">
        <w:rPr>
          <w:sz w:val="15"/>
        </w:rPr>
        <w:t>复合材料学报</w:t>
      </w:r>
      <w:r w:rsidR="0065214B" w:rsidRPr="0065214B">
        <w:rPr>
          <w:sz w:val="15"/>
        </w:rPr>
        <w:t>, 2008, 25(1): 5-</w:t>
      </w:r>
      <w:r w:rsidR="00AE0422">
        <w:rPr>
          <w:sz w:val="15"/>
        </w:rPr>
        <w:t>5</w:t>
      </w:r>
      <w:r w:rsidR="0065214B" w:rsidRPr="0065214B">
        <w:rPr>
          <w:sz w:val="15"/>
        </w:rPr>
        <w:t>.</w:t>
      </w:r>
    </w:p>
    <w:p w:rsidR="00FC2AAD" w:rsidRPr="005F4F26" w:rsidRDefault="00D25AB1" w:rsidP="00126CF0">
      <w:pPr>
        <w:rPr>
          <w:sz w:val="15"/>
        </w:rPr>
      </w:pPr>
      <w:r w:rsidRPr="005F4F26">
        <w:rPr>
          <w:sz w:val="15"/>
        </w:rPr>
        <w:t xml:space="preserve">3 </w:t>
      </w:r>
      <w:r w:rsidR="0065214B" w:rsidRPr="0065214B">
        <w:rPr>
          <w:sz w:val="15"/>
        </w:rPr>
        <w:t>Awerbuch J, Madhukar M S. Notched Strength of Composite Laminates: Predictions and Experiments--A Review. Journal of Reinforced Plastics &amp;</w:t>
      </w:r>
      <w:r w:rsidR="0065214B">
        <w:rPr>
          <w:sz w:val="15"/>
        </w:rPr>
        <w:t xml:space="preserve"> Composites, 1985, 4(1): 3-159.</w:t>
      </w:r>
    </w:p>
    <w:p w:rsidR="00D22062" w:rsidRPr="005F4F26" w:rsidRDefault="00D25AB1" w:rsidP="003D5DF1">
      <w:pPr>
        <w:rPr>
          <w:sz w:val="15"/>
        </w:rPr>
      </w:pPr>
      <w:r w:rsidRPr="005F4F26">
        <w:rPr>
          <w:sz w:val="15"/>
        </w:rPr>
        <w:t>4</w:t>
      </w:r>
      <w:r w:rsidR="003D5DF1" w:rsidRPr="005F4F26">
        <w:rPr>
          <w:sz w:val="15"/>
        </w:rPr>
        <w:t xml:space="preserve"> </w:t>
      </w:r>
      <w:r w:rsidR="00D22062" w:rsidRPr="00D22062">
        <w:rPr>
          <w:sz w:val="15"/>
        </w:rPr>
        <w:t>Whitney J M, Nuismer R J. Stress Fracture Criteria for Laminated Composites Containing Stress Concentrations. Journal of Composite Materials, 1974, 8(3): 253-65.</w:t>
      </w:r>
    </w:p>
    <w:p w:rsidR="0081436B" w:rsidRPr="005F4F26" w:rsidRDefault="00D25AB1" w:rsidP="003D5DF1">
      <w:pPr>
        <w:rPr>
          <w:sz w:val="15"/>
        </w:rPr>
      </w:pPr>
      <w:r w:rsidRPr="005F4F26">
        <w:rPr>
          <w:sz w:val="15"/>
        </w:rPr>
        <w:t>5</w:t>
      </w:r>
      <w:r w:rsidR="003D5DF1" w:rsidRPr="005F4F26">
        <w:rPr>
          <w:sz w:val="15"/>
        </w:rPr>
        <w:t xml:space="preserve"> </w:t>
      </w:r>
      <w:r w:rsidR="0081436B" w:rsidRPr="0081436B">
        <w:rPr>
          <w:sz w:val="15"/>
        </w:rPr>
        <w:t>Ochoa O O, Reddy J N. Finite Element Analysis of Composite Laminates. Nasa Sti/recon Technical Report A, 1992, 94(1): 37-109.</w:t>
      </w:r>
    </w:p>
    <w:p w:rsidR="003D5DF1" w:rsidRPr="005F4F26" w:rsidRDefault="00D25AB1" w:rsidP="003D5DF1">
      <w:pPr>
        <w:rPr>
          <w:sz w:val="15"/>
        </w:rPr>
      </w:pPr>
      <w:r w:rsidRPr="005F4F26">
        <w:rPr>
          <w:sz w:val="15"/>
        </w:rPr>
        <w:t>6</w:t>
      </w:r>
      <w:r w:rsidR="00F3244D" w:rsidRPr="00F3244D">
        <w:rPr>
          <w:sz w:val="15"/>
        </w:rPr>
        <w:t>黄争鸣</w:t>
      </w:r>
      <w:r w:rsidR="00F3244D" w:rsidRPr="00F3244D">
        <w:rPr>
          <w:sz w:val="15"/>
        </w:rPr>
        <w:t xml:space="preserve">, </w:t>
      </w:r>
      <w:r w:rsidR="00F3244D" w:rsidRPr="00F3244D">
        <w:rPr>
          <w:sz w:val="15"/>
        </w:rPr>
        <w:t>张华山</w:t>
      </w:r>
      <w:r w:rsidR="00F3244D" w:rsidRPr="00F3244D">
        <w:rPr>
          <w:sz w:val="15"/>
        </w:rPr>
        <w:t xml:space="preserve">. </w:t>
      </w:r>
      <w:r w:rsidR="00F3244D" w:rsidRPr="00F3244D">
        <w:rPr>
          <w:sz w:val="15"/>
        </w:rPr>
        <w:t>纤维增强复合材料强度理论的研究现状与发展趋势</w:t>
      </w:r>
      <w:r w:rsidR="00F3244D" w:rsidRPr="00F3244D">
        <w:rPr>
          <w:sz w:val="15"/>
        </w:rPr>
        <w:t>——"</w:t>
      </w:r>
      <w:r w:rsidR="00F3244D" w:rsidRPr="00F3244D">
        <w:rPr>
          <w:sz w:val="15"/>
        </w:rPr>
        <w:t>破</w:t>
      </w:r>
      <w:r w:rsidR="00F3244D" w:rsidRPr="00F3244D">
        <w:rPr>
          <w:rFonts w:hint="eastAsia"/>
          <w:sz w:val="15"/>
        </w:rPr>
        <w:t>坏分析奥运会</w:t>
      </w:r>
      <w:r w:rsidR="00F3244D" w:rsidRPr="00F3244D">
        <w:rPr>
          <w:sz w:val="15"/>
        </w:rPr>
        <w:t>"</w:t>
      </w:r>
      <w:r w:rsidR="00F3244D" w:rsidRPr="00F3244D">
        <w:rPr>
          <w:sz w:val="15"/>
        </w:rPr>
        <w:t>评估综述</w:t>
      </w:r>
      <w:r w:rsidR="00F3244D" w:rsidRPr="00F3244D">
        <w:rPr>
          <w:sz w:val="15"/>
        </w:rPr>
        <w:t xml:space="preserve">. </w:t>
      </w:r>
      <w:r w:rsidR="00F3244D" w:rsidRPr="00F3244D">
        <w:rPr>
          <w:sz w:val="15"/>
        </w:rPr>
        <w:t>力学进展</w:t>
      </w:r>
      <w:r w:rsidR="00F3244D" w:rsidRPr="00F3244D">
        <w:rPr>
          <w:sz w:val="15"/>
        </w:rPr>
        <w:t>, 2007, 37(1): 80-98.</w:t>
      </w:r>
    </w:p>
    <w:p w:rsidR="003D5DF1" w:rsidRPr="005F4F26" w:rsidRDefault="00D25AB1" w:rsidP="003D5DF1">
      <w:pPr>
        <w:rPr>
          <w:sz w:val="15"/>
        </w:rPr>
      </w:pPr>
      <w:r w:rsidRPr="005F4F26">
        <w:rPr>
          <w:sz w:val="15"/>
        </w:rPr>
        <w:t>7</w:t>
      </w:r>
      <w:r w:rsidR="00D01E1C" w:rsidRPr="005F4F26">
        <w:rPr>
          <w:sz w:val="15"/>
        </w:rPr>
        <w:t xml:space="preserve"> </w:t>
      </w:r>
      <w:r w:rsidR="006E142A" w:rsidRPr="006E142A">
        <w:rPr>
          <w:sz w:val="15"/>
        </w:rPr>
        <w:t>Tsai S W, Wu E M. A General Theory of Strength for Anisotropic Materials. Journal of Composite Materials, 1971, 5(1): 58-80.</w:t>
      </w:r>
    </w:p>
    <w:p w:rsidR="003D5DF1" w:rsidRPr="005F4F26" w:rsidRDefault="00D25AB1" w:rsidP="003D5DF1">
      <w:pPr>
        <w:rPr>
          <w:sz w:val="15"/>
        </w:rPr>
      </w:pPr>
      <w:r w:rsidRPr="005F4F26">
        <w:rPr>
          <w:sz w:val="15"/>
        </w:rPr>
        <w:t>8</w:t>
      </w:r>
      <w:r w:rsidR="003D5DF1" w:rsidRPr="005F4F26">
        <w:rPr>
          <w:sz w:val="15"/>
        </w:rPr>
        <w:t xml:space="preserve"> </w:t>
      </w:r>
      <w:r w:rsidR="0024581C" w:rsidRPr="0024581C">
        <w:rPr>
          <w:sz w:val="15"/>
        </w:rPr>
        <w:t>Hashin Z, Rotem A. A Fatigue Failure Criterion for Fiber Reinforced Materials. Journal of Composite Materials, 1973, 7(4): 448-64.</w:t>
      </w:r>
    </w:p>
    <w:p w:rsidR="0024581C" w:rsidRPr="005F4F26" w:rsidRDefault="000F49F9" w:rsidP="003D5DF1">
      <w:pPr>
        <w:rPr>
          <w:sz w:val="15"/>
        </w:rPr>
      </w:pPr>
      <w:r w:rsidRPr="005F4F26">
        <w:rPr>
          <w:sz w:val="15"/>
        </w:rPr>
        <w:t xml:space="preserve">9 </w:t>
      </w:r>
      <w:r w:rsidR="0024581C" w:rsidRPr="0024581C">
        <w:rPr>
          <w:sz w:val="15"/>
        </w:rPr>
        <w:t>Puck A, Schürmann H. Failure analysis of FRP laminates by means of physically based phenomenological models. Composites Science &amp; Technology, 2002, 62(12–13): 1633-62.</w:t>
      </w:r>
    </w:p>
    <w:p w:rsidR="00EC1BD2" w:rsidRPr="005F4F26" w:rsidRDefault="000F49F9" w:rsidP="003D5DF1">
      <w:pPr>
        <w:rPr>
          <w:sz w:val="15"/>
        </w:rPr>
      </w:pPr>
      <w:r w:rsidRPr="005F4F26">
        <w:rPr>
          <w:sz w:val="15"/>
        </w:rPr>
        <w:t>10</w:t>
      </w:r>
      <w:r w:rsidR="00D25AB1" w:rsidRPr="005F4F26">
        <w:rPr>
          <w:sz w:val="15"/>
        </w:rPr>
        <w:t xml:space="preserve"> </w:t>
      </w:r>
      <w:r w:rsidR="00EC1BD2" w:rsidRPr="00EC1BD2">
        <w:rPr>
          <w:sz w:val="15"/>
        </w:rPr>
        <w:t>Poon C, Shokrieh M M, Lessard L B. Three-Dimensional Progressive Failure Analysis of Pin/Bolt Loaded Composite Laminates. 1996,</w:t>
      </w:r>
    </w:p>
    <w:p w:rsidR="002358BA" w:rsidRPr="005F4F26" w:rsidRDefault="00D25AB1" w:rsidP="00126CF0">
      <w:pPr>
        <w:rPr>
          <w:sz w:val="15"/>
        </w:rPr>
      </w:pPr>
      <w:r w:rsidRPr="005F4F26">
        <w:rPr>
          <w:sz w:val="15"/>
        </w:rPr>
        <w:t>1</w:t>
      </w:r>
      <w:r w:rsidR="000F49F9" w:rsidRPr="005F4F26">
        <w:rPr>
          <w:sz w:val="15"/>
        </w:rPr>
        <w:t>1</w:t>
      </w:r>
      <w:r w:rsidR="00FA6981" w:rsidRPr="005F4F26">
        <w:rPr>
          <w:sz w:val="15"/>
        </w:rPr>
        <w:t xml:space="preserve"> </w:t>
      </w:r>
      <w:r w:rsidR="002358BA" w:rsidRPr="002358BA">
        <w:rPr>
          <w:sz w:val="15"/>
        </w:rPr>
        <w:t>Krajcinovic D K. Continuum damage mechanics. 1984, 37(1): 1-6.</w:t>
      </w:r>
    </w:p>
    <w:p w:rsidR="006904F5" w:rsidRPr="005F4F26" w:rsidRDefault="00D25AB1" w:rsidP="00126CF0">
      <w:pPr>
        <w:rPr>
          <w:sz w:val="15"/>
        </w:rPr>
      </w:pPr>
      <w:r w:rsidRPr="005F4F26">
        <w:rPr>
          <w:sz w:val="15"/>
        </w:rPr>
        <w:t>1</w:t>
      </w:r>
      <w:r w:rsidR="000F49F9" w:rsidRPr="005F4F26">
        <w:rPr>
          <w:sz w:val="15"/>
        </w:rPr>
        <w:t>2</w:t>
      </w:r>
      <w:r w:rsidRPr="005F4F26">
        <w:rPr>
          <w:sz w:val="15"/>
        </w:rPr>
        <w:t xml:space="preserve"> </w:t>
      </w:r>
      <w:r w:rsidR="006904F5" w:rsidRPr="006904F5">
        <w:rPr>
          <w:sz w:val="15"/>
        </w:rPr>
        <w:t>Camanho P M P R D C. Application of numerical methods to the strength of mechanically fastened joints in composite laminates. Wear, 1999, 5(2): 114-35.</w:t>
      </w:r>
    </w:p>
    <w:p w:rsidR="006B0D6E"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r w:rsidR="006B0D6E" w:rsidRPr="006B0D6E">
        <w:rPr>
          <w:sz w:val="15"/>
        </w:rPr>
        <w:t>Camanho P P, Matthews F L. Stress analysis and strength prediction of mechanically fastened joints in FRP: a review. Composites Part A Applied Science &amp; Manufacturing, 1997, 28(6): 529-47.</w:t>
      </w:r>
    </w:p>
    <w:p w:rsidR="001C525C"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r w:rsidR="001C525C" w:rsidRPr="001C525C">
        <w:rPr>
          <w:sz w:val="15"/>
        </w:rPr>
        <w:t>Shahid I, Chang F K. Accumulative damage model for tensile and shear failures of laminated composite plates. Journal of Composite Materials, 1995, 29(7): 926-81.</w:t>
      </w:r>
    </w:p>
    <w:p w:rsidR="003C48FB" w:rsidRDefault="00D25AB1" w:rsidP="00126CF0">
      <w:pPr>
        <w:rPr>
          <w:sz w:val="15"/>
        </w:rPr>
      </w:pPr>
      <w:r w:rsidRPr="005F4F26">
        <w:rPr>
          <w:sz w:val="15"/>
        </w:rPr>
        <w:t>1</w:t>
      </w:r>
      <w:r w:rsidR="000F49F9" w:rsidRPr="005F4F26">
        <w:rPr>
          <w:sz w:val="15"/>
        </w:rPr>
        <w:t>5</w:t>
      </w:r>
      <w:r w:rsidRPr="005F4F26">
        <w:rPr>
          <w:sz w:val="15"/>
        </w:rPr>
        <w:t xml:space="preserve"> </w:t>
      </w:r>
      <w:r w:rsidR="003C48FB" w:rsidRPr="003C48FB">
        <w:rPr>
          <w:sz w:val="15"/>
        </w:rPr>
        <w:t>Chang F K, Chang K Y. A Progressive Damage Model for Laminated Composites Containing Stress Concentrations. Journal of Composite Materials, 1987, 21(9): 834-55.</w:t>
      </w:r>
    </w:p>
    <w:p w:rsidR="00886654" w:rsidRPr="00886654" w:rsidRDefault="00886654" w:rsidP="00886654">
      <w:pPr>
        <w:rPr>
          <w:sz w:val="15"/>
        </w:rPr>
      </w:pPr>
      <w:r>
        <w:rPr>
          <w:sz w:val="15"/>
        </w:rPr>
        <w:t>1</w:t>
      </w:r>
      <w:r w:rsidRPr="00886654">
        <w:rPr>
          <w:sz w:val="15"/>
        </w:rPr>
        <w:t xml:space="preserve">6 </w:t>
      </w:r>
      <w:r w:rsidR="003C48FB" w:rsidRPr="003C48FB">
        <w:rPr>
          <w:sz w:val="15"/>
        </w:rPr>
        <w:t>Ladeveze P, Ledantec E. Damage modelling of the elementary ply for laminated composites. Composites Science &amp; Technology, 1992, 43(3): 257-67.</w:t>
      </w:r>
    </w:p>
    <w:p w:rsidR="00ED0F08" w:rsidRPr="00886654" w:rsidRDefault="00886654" w:rsidP="00886654">
      <w:pPr>
        <w:rPr>
          <w:sz w:val="15"/>
        </w:rPr>
      </w:pPr>
      <w:r>
        <w:rPr>
          <w:sz w:val="15"/>
        </w:rPr>
        <w:t>1</w:t>
      </w:r>
      <w:r w:rsidR="0082710D">
        <w:rPr>
          <w:sz w:val="15"/>
        </w:rPr>
        <w:t>7</w:t>
      </w:r>
      <w:r w:rsidRPr="00886654">
        <w:rPr>
          <w:sz w:val="15"/>
        </w:rPr>
        <w:t xml:space="preserve"> </w:t>
      </w:r>
      <w:r w:rsidR="00ED0F08" w:rsidRPr="00ED0F08">
        <w:rPr>
          <w:sz w:val="15"/>
        </w:rPr>
        <w:t>Maimí P, Camanho P P, Mayugo J A, et al. A continuum damage model for composite laminates: Part II – Computational implementation and validation. Mechanics of Materials, 2007, 39(10): 909-19.</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r w:rsidR="00ED0F08" w:rsidRPr="00ED0F08">
        <w:rPr>
          <w:sz w:val="15"/>
        </w:rPr>
        <w:t>Lapczyk I, Hurtado J A. Progressive damage modeling in fiber-reinforced materials. Composites Part A Applied Science &amp; Manufacturing, 2007, 38(11): 2333-41.</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ED0F08" w:rsidRPr="00ED0F08">
        <w:rPr>
          <w:sz w:val="15"/>
        </w:rPr>
        <w:t>Lee C S, Kim J H, Kim S K, et al. Initial and progressive failure analyses for composite laminates using Puck failure criterion and damage-coupled finite element method. Composite Structures, 2015, 121(406-19.</w:t>
      </w:r>
    </w:p>
    <w:p w:rsidR="00B10EDE" w:rsidRPr="005F4F26" w:rsidRDefault="009A3E08" w:rsidP="00FA6981">
      <w:pPr>
        <w:rPr>
          <w:sz w:val="15"/>
        </w:rPr>
      </w:pPr>
      <w:r>
        <w:rPr>
          <w:rFonts w:hint="eastAsia"/>
          <w:sz w:val="15"/>
        </w:rPr>
        <w:t>20</w:t>
      </w:r>
      <w:r w:rsidR="00450193" w:rsidRPr="005F4F26">
        <w:rPr>
          <w:rFonts w:hint="eastAsia"/>
          <w:sz w:val="15"/>
        </w:rPr>
        <w:t xml:space="preserve"> </w:t>
      </w:r>
      <w:r w:rsidR="00F9321F" w:rsidRPr="00F9321F">
        <w:rPr>
          <w:sz w:val="15"/>
        </w:rPr>
        <w:t>Bažant Z P, Oh B H. Crack band theory for fracture of concrete. Matériaux Et Construction, 1983, 16(3): 155-77.</w:t>
      </w:r>
    </w:p>
    <w:p w:rsidR="00FC2AAD" w:rsidRPr="005F4F26" w:rsidRDefault="009A3E08" w:rsidP="00FA6981">
      <w:pPr>
        <w:rPr>
          <w:sz w:val="15"/>
        </w:rPr>
      </w:pPr>
      <w:r>
        <w:rPr>
          <w:rFonts w:hint="eastAsia"/>
          <w:sz w:val="15"/>
        </w:rPr>
        <w:t>21</w:t>
      </w:r>
      <w:r w:rsidR="00D25AB1" w:rsidRPr="005F4F26">
        <w:rPr>
          <w:rFonts w:hint="eastAsia"/>
          <w:sz w:val="15"/>
        </w:rPr>
        <w:t xml:space="preserve"> </w:t>
      </w:r>
      <w:r w:rsidR="00B10EDE" w:rsidRPr="00B10EDE">
        <w:rPr>
          <w:sz w:val="15"/>
        </w:rPr>
        <w:t>Chamis C C, Sinclair J H. Ten-deg off-axis test for shear properties in fiber composites. Experimental Mechanics, 1977, 17(9): 339-46.</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w:t>
      </w:r>
      <w:r w:rsidR="00B10EDE" w:rsidRPr="00B10EDE">
        <w:rPr>
          <w:sz w:val="15"/>
        </w:rPr>
        <w:t>Swanson S R, Messick M, Toombes G R. Comparison of torsion tube and Iosipescu in-plane shear test results for a carbon fibre-reinforced epoxy composite. Composites, 1985, 16(3): 220-4.</w:t>
      </w:r>
    </w:p>
    <w:p w:rsidR="00E4662B"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B10EDE" w:rsidRPr="00B10EDE">
        <w:rPr>
          <w:sz w:val="15"/>
        </w:rPr>
        <w:t>Weinberg M. Shear testing of neat thermoplastic resins and their unidirectional graphite composites. Composites, 1987, 18(5): 386-92.</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AF0D89" w:rsidRPr="00E4662B">
        <w:rPr>
          <w:sz w:val="15"/>
        </w:rPr>
        <w:t>Hahn H T, Tsai S W. Nonlinear Elastic Behavior of Unidirectional Composite Laminae. Journal of Composite Materials, 1973, 7(1): 102-18.</w:t>
      </w:r>
    </w:p>
    <w:p w:rsidR="00D25AB1" w:rsidRPr="005F4F26" w:rsidRDefault="00D25AB1" w:rsidP="00FA6981">
      <w:pPr>
        <w:rPr>
          <w:sz w:val="15"/>
        </w:rPr>
      </w:pPr>
      <w:r w:rsidRPr="005F4F26">
        <w:rPr>
          <w:sz w:val="15"/>
        </w:rPr>
        <w:t>2</w:t>
      </w:r>
      <w:r w:rsidR="00B44780">
        <w:rPr>
          <w:sz w:val="15"/>
        </w:rPr>
        <w:t>5</w:t>
      </w:r>
      <w:r w:rsidRPr="005F4F26">
        <w:rPr>
          <w:sz w:val="15"/>
        </w:rPr>
        <w:t xml:space="preserve"> </w:t>
      </w:r>
      <w:r w:rsidR="00553D76" w:rsidRPr="00553D76">
        <w:rPr>
          <w:sz w:val="15"/>
        </w:rPr>
        <w:t>Paepegem W V, Baere I D, Degrieck J. Modelling the nonlinear shear stress–strain response of glass fibre-reinforced composites. Part I: Experimental results. Composites Science &amp; Technology, 2006, 66(10): 1455-</w:t>
      </w:r>
      <w:r w:rsidR="00553D76" w:rsidRPr="00553D76">
        <w:rPr>
          <w:sz w:val="15"/>
        </w:rPr>
        <w:lastRenderedPageBreak/>
        <w:t>64.</w:t>
      </w:r>
    </w:p>
    <w:p w:rsidR="00B604A4" w:rsidRPr="00E4662B" w:rsidRDefault="00D25AB1" w:rsidP="00B604A4">
      <w:pPr>
        <w:rPr>
          <w:sz w:val="15"/>
        </w:rPr>
      </w:pPr>
      <w:r w:rsidRPr="005F4F26">
        <w:rPr>
          <w:sz w:val="15"/>
        </w:rPr>
        <w:t>2</w:t>
      </w:r>
      <w:r w:rsidR="00B44780">
        <w:rPr>
          <w:sz w:val="15"/>
        </w:rPr>
        <w:t>6</w:t>
      </w:r>
      <w:r w:rsidRPr="005F4F26">
        <w:rPr>
          <w:sz w:val="15"/>
        </w:rPr>
        <w:t xml:space="preserve"> </w:t>
      </w:r>
      <w:r w:rsidR="00B604A4" w:rsidRPr="00E4662B">
        <w:rPr>
          <w:sz w:val="15"/>
        </w:rPr>
        <w:t>Chang F K, Lessard L B. Damage Tolerance of Laminated Composites Containing an Open Hole and Subjected to Compressive Loadings: Part I--Analysis. Journal of Composite Materials, 1991, 25(1): 44-64.</w:t>
      </w:r>
    </w:p>
    <w:p w:rsidR="00A51E17" w:rsidRPr="00E4662B" w:rsidRDefault="00A51E17" w:rsidP="00A51E17">
      <w:pPr>
        <w:rPr>
          <w:sz w:val="15"/>
        </w:rPr>
      </w:pPr>
      <w:r w:rsidRPr="005F4F26">
        <w:rPr>
          <w:sz w:val="15"/>
        </w:rPr>
        <w:t>2</w:t>
      </w:r>
      <w:r w:rsidR="00687E07">
        <w:rPr>
          <w:sz w:val="15"/>
        </w:rPr>
        <w:t>7</w:t>
      </w:r>
      <w:r w:rsidR="006C62C4" w:rsidRPr="006C62C4">
        <w:rPr>
          <w:sz w:val="15"/>
        </w:rPr>
        <w:t>刘魏光</w:t>
      </w:r>
      <w:r w:rsidR="006C62C4" w:rsidRPr="006C62C4">
        <w:rPr>
          <w:sz w:val="15"/>
        </w:rPr>
        <w:t xml:space="preserve">, </w:t>
      </w:r>
      <w:r w:rsidR="006C62C4" w:rsidRPr="006C62C4">
        <w:rPr>
          <w:sz w:val="15"/>
        </w:rPr>
        <w:t>余音</w:t>
      </w:r>
      <w:r w:rsidR="006C62C4" w:rsidRPr="006C62C4">
        <w:rPr>
          <w:sz w:val="15"/>
        </w:rPr>
        <w:t xml:space="preserve">, </w:t>
      </w:r>
      <w:r w:rsidR="006C62C4" w:rsidRPr="006C62C4">
        <w:rPr>
          <w:sz w:val="15"/>
        </w:rPr>
        <w:t>汪海</w:t>
      </w:r>
      <w:r w:rsidR="006C62C4" w:rsidRPr="006C62C4">
        <w:rPr>
          <w:sz w:val="15"/>
        </w:rPr>
        <w:t xml:space="preserve">. </w:t>
      </w:r>
      <w:r w:rsidR="006C62C4" w:rsidRPr="006C62C4">
        <w:rPr>
          <w:sz w:val="15"/>
        </w:rPr>
        <w:t>考虑剪切非线性的复合材料渐进损伤模型</w:t>
      </w:r>
      <w:r w:rsidR="006C62C4" w:rsidRPr="006C62C4">
        <w:rPr>
          <w:sz w:val="15"/>
        </w:rPr>
        <w:t xml:space="preserve">. </w:t>
      </w:r>
      <w:r w:rsidR="006C62C4" w:rsidRPr="006C62C4">
        <w:rPr>
          <w:sz w:val="15"/>
        </w:rPr>
        <w:t>上</w:t>
      </w:r>
      <w:r w:rsidR="006C62C4" w:rsidRPr="006C62C4">
        <w:rPr>
          <w:sz w:val="15"/>
        </w:rPr>
        <w:t>海交通大学学报</w:t>
      </w:r>
      <w:r w:rsidR="006C62C4" w:rsidRPr="006C62C4">
        <w:rPr>
          <w:sz w:val="15"/>
        </w:rPr>
        <w:t>, 2016, 50(2): 194-9.</w:t>
      </w:r>
    </w:p>
    <w:p w:rsidR="00687E07" w:rsidRPr="00E4662B" w:rsidRDefault="00687E07" w:rsidP="00687E07">
      <w:pPr>
        <w:rPr>
          <w:sz w:val="15"/>
        </w:rPr>
      </w:pPr>
      <w:r w:rsidRPr="005F4F26">
        <w:rPr>
          <w:sz w:val="15"/>
        </w:rPr>
        <w:t>2</w:t>
      </w:r>
      <w:r>
        <w:rPr>
          <w:sz w:val="15"/>
        </w:rPr>
        <w:t>8</w:t>
      </w:r>
      <w:r w:rsidRPr="005F4F26">
        <w:rPr>
          <w:sz w:val="15"/>
        </w:rPr>
        <w:t xml:space="preserve"> </w:t>
      </w:r>
      <w:r w:rsidR="00C53D3C" w:rsidRPr="00C53D3C">
        <w:rPr>
          <w:sz w:val="15"/>
        </w:rPr>
        <w:t>Blacklock J R, Richard R M. Finite element anal</w:t>
      </w:r>
      <w:r w:rsidR="00C53D3C">
        <w:rPr>
          <w:sz w:val="15"/>
        </w:rPr>
        <w:t>ysis of inelastic structures</w:t>
      </w:r>
      <w:r w:rsidR="00C53D3C" w:rsidRPr="00C53D3C">
        <w:rPr>
          <w:sz w:val="15"/>
        </w:rPr>
        <w:t>. Aiaa Journal, 2015, 7(7):432-438.</w:t>
      </w:r>
    </w:p>
    <w:p w:rsidR="00D25AB1" w:rsidRDefault="00D25AB1" w:rsidP="00FA6981">
      <w:pPr>
        <w:rPr>
          <w:sz w:val="15"/>
        </w:rPr>
      </w:pPr>
    </w:p>
    <w:p w:rsidR="00A51E17" w:rsidRDefault="00A51E17" w:rsidP="00FA6981">
      <w:pPr>
        <w:rPr>
          <w:sz w:val="15"/>
        </w:rPr>
      </w:pPr>
    </w:p>
    <w:p w:rsidR="00A51E17" w:rsidRPr="005F4F26" w:rsidRDefault="00A51E17" w:rsidP="00FA6981">
      <w:pPr>
        <w:rPr>
          <w:sz w:val="15"/>
        </w:rPr>
        <w:sectPr w:rsidR="00A51E17" w:rsidRPr="005F4F26">
          <w:type w:val="continuous"/>
          <w:pgSz w:w="11906" w:h="16838"/>
          <w:pgMar w:top="1247" w:right="1106" w:bottom="1247" w:left="1106" w:header="851" w:footer="1247" w:gutter="0"/>
          <w:cols w:num="2" w:space="425"/>
          <w:titlePg/>
          <w:docGrid w:type="linesAndChars" w:linePitch="312"/>
        </w:sect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footerReference w:type="first" r:id="rId46"/>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3616" w:rsidRDefault="009C3616">
      <w:r>
        <w:separator/>
      </w:r>
    </w:p>
  </w:endnote>
  <w:endnote w:type="continuationSeparator" w:id="0">
    <w:p w:rsidR="009C3616" w:rsidRDefault="009C36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927" w:rsidRDefault="000D1927">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0D1927" w:rsidRDefault="000D1927">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0D1927" w:rsidRDefault="000D1927">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0D1927" w:rsidRDefault="000D1927">
    <w:pPr>
      <w:spacing w:line="240" w:lineRule="exact"/>
      <w:rPr>
        <w:spacing w:val="4"/>
        <w:sz w:val="15"/>
      </w:rPr>
    </w:pPr>
    <w:r>
      <w:rPr>
        <w:rFonts w:hint="eastAsia"/>
        <w:sz w:val="15"/>
      </w:rPr>
      <w:t>2</w:t>
    </w:r>
    <w:r>
      <w:rPr>
        <w:rFonts w:hint="eastAsia"/>
        <w:sz w:val="15"/>
      </w:rPr>
      <w:t>）励争，教授，主要研究方向：实验固体力学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0D1927" w:rsidRPr="005973A9" w:rsidTr="005973A9">
      <w:tc>
        <w:tcPr>
          <w:tcW w:w="5000" w:type="pct"/>
          <w:shd w:val="clear" w:color="auto" w:fill="auto"/>
        </w:tcPr>
        <w:p w:rsidR="000D1927" w:rsidRPr="005973A9" w:rsidRDefault="000D1927" w:rsidP="005973A9">
          <w:pPr>
            <w:spacing w:line="240" w:lineRule="exact"/>
            <w:ind w:leftChars="-20" w:left="-42"/>
            <w:rPr>
              <w:sz w:val="15"/>
              <w:szCs w:val="22"/>
            </w:rPr>
          </w:pPr>
          <w:r w:rsidRPr="005973A9">
            <w:rPr>
              <w:spacing w:val="4"/>
              <w:sz w:val="15"/>
              <w:szCs w:val="22"/>
            </w:rPr>
            <w:t>引用格式：陈建霖，励争，储鹏程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0D1927" w:rsidRPr="005973A9" w:rsidRDefault="000D1927"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Pengcheng. Strength Analysis of fiber reinforced composite laminates with big cutouts. Chinese Journal of Theoretical and Applied Mechanics, 2016, </w:t>
          </w:r>
          <w:r w:rsidRPr="005973A9">
            <w:rPr>
              <w:sz w:val="15"/>
              <w:szCs w:val="22"/>
            </w:rPr>
            <w:t>— —</w:t>
          </w:r>
        </w:p>
      </w:tc>
    </w:tr>
  </w:tbl>
  <w:p w:rsidR="000D1927" w:rsidRPr="0095298C" w:rsidRDefault="000D1927"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927" w:rsidRDefault="000D1927">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0D1927" w:rsidRDefault="000D1927">
    <w:pPr>
      <w:pStyle w:val="a8"/>
      <w:snapToGrid/>
      <w:spacing w:line="360" w:lineRule="auto"/>
      <w:jc w:val="both"/>
      <w:rPr>
        <w:sz w:val="15"/>
      </w:rPr>
    </w:pPr>
    <w:r>
      <w:rPr>
        <w:rFonts w:eastAsia="黑体" w:hint="eastAsia"/>
        <w:b/>
        <w:sz w:val="15"/>
      </w:rPr>
      <w:t xml:space="preserve">Recived                       </w:t>
    </w:r>
    <w:r>
      <w:rPr>
        <w:rFonts w:hint="eastAsia"/>
        <w:sz w:val="15"/>
      </w:rPr>
      <w:t>，</w:t>
    </w:r>
    <w:r>
      <w:rPr>
        <w:rFonts w:hint="eastAsia"/>
        <w:sz w:val="15"/>
      </w:rPr>
      <w:t>Revised</w:t>
    </w:r>
  </w:p>
  <w:p w:rsidR="000D1927" w:rsidRDefault="000D1927">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0D1927" w:rsidRDefault="000D1927">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3616" w:rsidRDefault="009C3616">
      <w:r>
        <w:separator/>
      </w:r>
    </w:p>
  </w:footnote>
  <w:footnote w:type="continuationSeparator" w:id="0">
    <w:p w:rsidR="009C3616" w:rsidRDefault="009C361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927" w:rsidRDefault="000D1927">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0D1927" w:rsidRDefault="000D1927">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D95"/>
    <w:rsid w:val="00004E9F"/>
    <w:rsid w:val="000051F5"/>
    <w:rsid w:val="0000598E"/>
    <w:rsid w:val="0000742A"/>
    <w:rsid w:val="0001118C"/>
    <w:rsid w:val="00011A30"/>
    <w:rsid w:val="00011E7C"/>
    <w:rsid w:val="00012664"/>
    <w:rsid w:val="00013140"/>
    <w:rsid w:val="00021CD9"/>
    <w:rsid w:val="000309BA"/>
    <w:rsid w:val="00035D68"/>
    <w:rsid w:val="0003770D"/>
    <w:rsid w:val="00040372"/>
    <w:rsid w:val="00041658"/>
    <w:rsid w:val="00042EB6"/>
    <w:rsid w:val="00043024"/>
    <w:rsid w:val="00043A2B"/>
    <w:rsid w:val="000512BE"/>
    <w:rsid w:val="000530A1"/>
    <w:rsid w:val="000538CC"/>
    <w:rsid w:val="0005458A"/>
    <w:rsid w:val="00054AA1"/>
    <w:rsid w:val="00054C46"/>
    <w:rsid w:val="00055039"/>
    <w:rsid w:val="000660B2"/>
    <w:rsid w:val="0006646A"/>
    <w:rsid w:val="000664D3"/>
    <w:rsid w:val="000702FA"/>
    <w:rsid w:val="00071BF3"/>
    <w:rsid w:val="0007202C"/>
    <w:rsid w:val="00072AD5"/>
    <w:rsid w:val="00073740"/>
    <w:rsid w:val="00073C88"/>
    <w:rsid w:val="000746A5"/>
    <w:rsid w:val="00074A5C"/>
    <w:rsid w:val="00075DA7"/>
    <w:rsid w:val="000803D3"/>
    <w:rsid w:val="00080A2D"/>
    <w:rsid w:val="00082735"/>
    <w:rsid w:val="00082A26"/>
    <w:rsid w:val="00090955"/>
    <w:rsid w:val="000918D8"/>
    <w:rsid w:val="000930A6"/>
    <w:rsid w:val="000A1AE6"/>
    <w:rsid w:val="000A5051"/>
    <w:rsid w:val="000A50F5"/>
    <w:rsid w:val="000A6524"/>
    <w:rsid w:val="000B0BC8"/>
    <w:rsid w:val="000B52F4"/>
    <w:rsid w:val="000B5C2E"/>
    <w:rsid w:val="000C1546"/>
    <w:rsid w:val="000C3103"/>
    <w:rsid w:val="000C3415"/>
    <w:rsid w:val="000C6536"/>
    <w:rsid w:val="000C7128"/>
    <w:rsid w:val="000C75FD"/>
    <w:rsid w:val="000D1927"/>
    <w:rsid w:val="000D5DF8"/>
    <w:rsid w:val="000D623C"/>
    <w:rsid w:val="000D653E"/>
    <w:rsid w:val="000D77CB"/>
    <w:rsid w:val="000E3F34"/>
    <w:rsid w:val="000E564C"/>
    <w:rsid w:val="000E59A8"/>
    <w:rsid w:val="000E722B"/>
    <w:rsid w:val="000E78AB"/>
    <w:rsid w:val="000F0848"/>
    <w:rsid w:val="000F0E20"/>
    <w:rsid w:val="000F3719"/>
    <w:rsid w:val="000F49F9"/>
    <w:rsid w:val="000F4A80"/>
    <w:rsid w:val="000F4C24"/>
    <w:rsid w:val="000F4F51"/>
    <w:rsid w:val="000F55C3"/>
    <w:rsid w:val="000F6AD1"/>
    <w:rsid w:val="001001F5"/>
    <w:rsid w:val="00102228"/>
    <w:rsid w:val="00102F39"/>
    <w:rsid w:val="001032E5"/>
    <w:rsid w:val="00104C08"/>
    <w:rsid w:val="00106D33"/>
    <w:rsid w:val="00110467"/>
    <w:rsid w:val="00112EBF"/>
    <w:rsid w:val="001132B2"/>
    <w:rsid w:val="00114AD6"/>
    <w:rsid w:val="0011619B"/>
    <w:rsid w:val="001162F4"/>
    <w:rsid w:val="00116842"/>
    <w:rsid w:val="00117214"/>
    <w:rsid w:val="00117364"/>
    <w:rsid w:val="00120574"/>
    <w:rsid w:val="00120A33"/>
    <w:rsid w:val="00120F04"/>
    <w:rsid w:val="001212DF"/>
    <w:rsid w:val="0012307A"/>
    <w:rsid w:val="00126CF0"/>
    <w:rsid w:val="001326C2"/>
    <w:rsid w:val="0013483A"/>
    <w:rsid w:val="00136517"/>
    <w:rsid w:val="001407B5"/>
    <w:rsid w:val="00141054"/>
    <w:rsid w:val="00141CF7"/>
    <w:rsid w:val="001422CE"/>
    <w:rsid w:val="00146697"/>
    <w:rsid w:val="00150C25"/>
    <w:rsid w:val="001513F2"/>
    <w:rsid w:val="00154FA8"/>
    <w:rsid w:val="00156F21"/>
    <w:rsid w:val="00161F03"/>
    <w:rsid w:val="001623AB"/>
    <w:rsid w:val="00162609"/>
    <w:rsid w:val="0016354C"/>
    <w:rsid w:val="00165B54"/>
    <w:rsid w:val="0017083D"/>
    <w:rsid w:val="001716AD"/>
    <w:rsid w:val="00171BD9"/>
    <w:rsid w:val="00171EAC"/>
    <w:rsid w:val="001723D7"/>
    <w:rsid w:val="00172568"/>
    <w:rsid w:val="00172A27"/>
    <w:rsid w:val="0017482F"/>
    <w:rsid w:val="00177665"/>
    <w:rsid w:val="00180C57"/>
    <w:rsid w:val="001812E8"/>
    <w:rsid w:val="001841D6"/>
    <w:rsid w:val="00185C7F"/>
    <w:rsid w:val="00187B8C"/>
    <w:rsid w:val="00187C2D"/>
    <w:rsid w:val="0019020E"/>
    <w:rsid w:val="00191CB7"/>
    <w:rsid w:val="00192132"/>
    <w:rsid w:val="001A028E"/>
    <w:rsid w:val="001A0D92"/>
    <w:rsid w:val="001A2085"/>
    <w:rsid w:val="001A26C9"/>
    <w:rsid w:val="001A4836"/>
    <w:rsid w:val="001A6B9C"/>
    <w:rsid w:val="001B1023"/>
    <w:rsid w:val="001B20B6"/>
    <w:rsid w:val="001B2E6E"/>
    <w:rsid w:val="001B4461"/>
    <w:rsid w:val="001B4B0F"/>
    <w:rsid w:val="001B4D7C"/>
    <w:rsid w:val="001B513C"/>
    <w:rsid w:val="001C20FB"/>
    <w:rsid w:val="001C4D71"/>
    <w:rsid w:val="001C525C"/>
    <w:rsid w:val="001C613F"/>
    <w:rsid w:val="001D0D80"/>
    <w:rsid w:val="001D1DFD"/>
    <w:rsid w:val="001D4D08"/>
    <w:rsid w:val="001D4D76"/>
    <w:rsid w:val="001D5FC7"/>
    <w:rsid w:val="001D7555"/>
    <w:rsid w:val="001E0B68"/>
    <w:rsid w:val="001E17E2"/>
    <w:rsid w:val="001E2952"/>
    <w:rsid w:val="001E4191"/>
    <w:rsid w:val="001E4367"/>
    <w:rsid w:val="001E5CA7"/>
    <w:rsid w:val="001E6CB1"/>
    <w:rsid w:val="001E71DE"/>
    <w:rsid w:val="001E72C8"/>
    <w:rsid w:val="001E7D0C"/>
    <w:rsid w:val="001E7E4C"/>
    <w:rsid w:val="001F1536"/>
    <w:rsid w:val="001F1606"/>
    <w:rsid w:val="001F1EB9"/>
    <w:rsid w:val="001F26F3"/>
    <w:rsid w:val="001F2A8D"/>
    <w:rsid w:val="001F2E7F"/>
    <w:rsid w:val="001F37E6"/>
    <w:rsid w:val="001F40D8"/>
    <w:rsid w:val="001F56CA"/>
    <w:rsid w:val="001F577C"/>
    <w:rsid w:val="001F6B28"/>
    <w:rsid w:val="00203574"/>
    <w:rsid w:val="00204A24"/>
    <w:rsid w:val="00210999"/>
    <w:rsid w:val="00213BA7"/>
    <w:rsid w:val="00217AC1"/>
    <w:rsid w:val="002205F5"/>
    <w:rsid w:val="00223FBB"/>
    <w:rsid w:val="00225736"/>
    <w:rsid w:val="00227B3A"/>
    <w:rsid w:val="002307FC"/>
    <w:rsid w:val="00231ABF"/>
    <w:rsid w:val="00231D9A"/>
    <w:rsid w:val="0023248E"/>
    <w:rsid w:val="00233422"/>
    <w:rsid w:val="002343E7"/>
    <w:rsid w:val="00234876"/>
    <w:rsid w:val="002349FE"/>
    <w:rsid w:val="002358BA"/>
    <w:rsid w:val="00235DC0"/>
    <w:rsid w:val="002363E5"/>
    <w:rsid w:val="00237DC7"/>
    <w:rsid w:val="002437B0"/>
    <w:rsid w:val="002445C1"/>
    <w:rsid w:val="002456F6"/>
    <w:rsid w:val="0024581C"/>
    <w:rsid w:val="00247620"/>
    <w:rsid w:val="0024763F"/>
    <w:rsid w:val="00250AF9"/>
    <w:rsid w:val="00252E01"/>
    <w:rsid w:val="0025317E"/>
    <w:rsid w:val="002536BE"/>
    <w:rsid w:val="0025381F"/>
    <w:rsid w:val="00253B23"/>
    <w:rsid w:val="00256036"/>
    <w:rsid w:val="0026008A"/>
    <w:rsid w:val="002614DE"/>
    <w:rsid w:val="00261FD4"/>
    <w:rsid w:val="00267360"/>
    <w:rsid w:val="00267856"/>
    <w:rsid w:val="00267B8A"/>
    <w:rsid w:val="00271FD6"/>
    <w:rsid w:val="002757FF"/>
    <w:rsid w:val="002801C7"/>
    <w:rsid w:val="00280D2D"/>
    <w:rsid w:val="00281848"/>
    <w:rsid w:val="00283942"/>
    <w:rsid w:val="00284F8C"/>
    <w:rsid w:val="00285CE1"/>
    <w:rsid w:val="00286CD2"/>
    <w:rsid w:val="00292C5E"/>
    <w:rsid w:val="00293EEC"/>
    <w:rsid w:val="00295C12"/>
    <w:rsid w:val="002970A0"/>
    <w:rsid w:val="002A010B"/>
    <w:rsid w:val="002A0EAD"/>
    <w:rsid w:val="002A11B6"/>
    <w:rsid w:val="002A282A"/>
    <w:rsid w:val="002A6240"/>
    <w:rsid w:val="002A6CF8"/>
    <w:rsid w:val="002B2D04"/>
    <w:rsid w:val="002B3301"/>
    <w:rsid w:val="002B3E80"/>
    <w:rsid w:val="002B56DC"/>
    <w:rsid w:val="002B578F"/>
    <w:rsid w:val="002C0D8D"/>
    <w:rsid w:val="002C0E97"/>
    <w:rsid w:val="002C178D"/>
    <w:rsid w:val="002C1A6B"/>
    <w:rsid w:val="002C35E5"/>
    <w:rsid w:val="002C48BE"/>
    <w:rsid w:val="002C619E"/>
    <w:rsid w:val="002C7222"/>
    <w:rsid w:val="002D123F"/>
    <w:rsid w:val="002D3C71"/>
    <w:rsid w:val="002D4104"/>
    <w:rsid w:val="002D740F"/>
    <w:rsid w:val="002D7572"/>
    <w:rsid w:val="002E1009"/>
    <w:rsid w:val="002E3CB9"/>
    <w:rsid w:val="002E73D3"/>
    <w:rsid w:val="002F39A3"/>
    <w:rsid w:val="002F4B5E"/>
    <w:rsid w:val="002F4C71"/>
    <w:rsid w:val="002F56D7"/>
    <w:rsid w:val="002F7CA8"/>
    <w:rsid w:val="003027AB"/>
    <w:rsid w:val="00302973"/>
    <w:rsid w:val="00303277"/>
    <w:rsid w:val="0030332B"/>
    <w:rsid w:val="003056F7"/>
    <w:rsid w:val="003058BD"/>
    <w:rsid w:val="003067BD"/>
    <w:rsid w:val="00306957"/>
    <w:rsid w:val="0030799B"/>
    <w:rsid w:val="00310774"/>
    <w:rsid w:val="0031089D"/>
    <w:rsid w:val="00311B85"/>
    <w:rsid w:val="00312727"/>
    <w:rsid w:val="003158FD"/>
    <w:rsid w:val="003159DA"/>
    <w:rsid w:val="003165E7"/>
    <w:rsid w:val="00317EBC"/>
    <w:rsid w:val="00320CB9"/>
    <w:rsid w:val="00320DF5"/>
    <w:rsid w:val="00320FE0"/>
    <w:rsid w:val="003214C9"/>
    <w:rsid w:val="003231CB"/>
    <w:rsid w:val="00326A3B"/>
    <w:rsid w:val="00330741"/>
    <w:rsid w:val="00330972"/>
    <w:rsid w:val="0033242C"/>
    <w:rsid w:val="00332BBF"/>
    <w:rsid w:val="00335CC5"/>
    <w:rsid w:val="00336A78"/>
    <w:rsid w:val="003379E6"/>
    <w:rsid w:val="003400C5"/>
    <w:rsid w:val="00340C04"/>
    <w:rsid w:val="003441F4"/>
    <w:rsid w:val="0034459A"/>
    <w:rsid w:val="00345C79"/>
    <w:rsid w:val="00347057"/>
    <w:rsid w:val="00347648"/>
    <w:rsid w:val="00350067"/>
    <w:rsid w:val="00352727"/>
    <w:rsid w:val="00352D8D"/>
    <w:rsid w:val="00354F6A"/>
    <w:rsid w:val="003554EA"/>
    <w:rsid w:val="0035582B"/>
    <w:rsid w:val="003559C9"/>
    <w:rsid w:val="00356C63"/>
    <w:rsid w:val="0035710D"/>
    <w:rsid w:val="00360E02"/>
    <w:rsid w:val="00362B37"/>
    <w:rsid w:val="00364B31"/>
    <w:rsid w:val="003653E6"/>
    <w:rsid w:val="00365746"/>
    <w:rsid w:val="00370C42"/>
    <w:rsid w:val="00370C43"/>
    <w:rsid w:val="003737D4"/>
    <w:rsid w:val="0037554E"/>
    <w:rsid w:val="00380FC5"/>
    <w:rsid w:val="00382D7F"/>
    <w:rsid w:val="00383D58"/>
    <w:rsid w:val="0038483C"/>
    <w:rsid w:val="00384CAB"/>
    <w:rsid w:val="00385C73"/>
    <w:rsid w:val="0039107F"/>
    <w:rsid w:val="00392570"/>
    <w:rsid w:val="00392FC7"/>
    <w:rsid w:val="00393997"/>
    <w:rsid w:val="00393F88"/>
    <w:rsid w:val="00394EB8"/>
    <w:rsid w:val="003A00A0"/>
    <w:rsid w:val="003A10D7"/>
    <w:rsid w:val="003A1E4D"/>
    <w:rsid w:val="003A27F8"/>
    <w:rsid w:val="003A2949"/>
    <w:rsid w:val="003A322E"/>
    <w:rsid w:val="003A3CB8"/>
    <w:rsid w:val="003A3F6B"/>
    <w:rsid w:val="003A597D"/>
    <w:rsid w:val="003A6147"/>
    <w:rsid w:val="003B0C51"/>
    <w:rsid w:val="003B291A"/>
    <w:rsid w:val="003B3448"/>
    <w:rsid w:val="003B371F"/>
    <w:rsid w:val="003B472C"/>
    <w:rsid w:val="003B4DE5"/>
    <w:rsid w:val="003B5C20"/>
    <w:rsid w:val="003B7BF4"/>
    <w:rsid w:val="003B7D73"/>
    <w:rsid w:val="003C065A"/>
    <w:rsid w:val="003C0670"/>
    <w:rsid w:val="003C1E94"/>
    <w:rsid w:val="003C3744"/>
    <w:rsid w:val="003C48FB"/>
    <w:rsid w:val="003C4E68"/>
    <w:rsid w:val="003C517F"/>
    <w:rsid w:val="003C70CB"/>
    <w:rsid w:val="003D19D1"/>
    <w:rsid w:val="003D2317"/>
    <w:rsid w:val="003D3837"/>
    <w:rsid w:val="003D4687"/>
    <w:rsid w:val="003D4A21"/>
    <w:rsid w:val="003D5BFF"/>
    <w:rsid w:val="003D5DF1"/>
    <w:rsid w:val="003D6E35"/>
    <w:rsid w:val="003D6F02"/>
    <w:rsid w:val="003E0335"/>
    <w:rsid w:val="003E1917"/>
    <w:rsid w:val="003E2023"/>
    <w:rsid w:val="003E5147"/>
    <w:rsid w:val="003F02E9"/>
    <w:rsid w:val="003F0381"/>
    <w:rsid w:val="003F57E6"/>
    <w:rsid w:val="00402223"/>
    <w:rsid w:val="0040475B"/>
    <w:rsid w:val="00407A8C"/>
    <w:rsid w:val="004103CC"/>
    <w:rsid w:val="0041098D"/>
    <w:rsid w:val="00412076"/>
    <w:rsid w:val="00413123"/>
    <w:rsid w:val="00416137"/>
    <w:rsid w:val="00416E40"/>
    <w:rsid w:val="0042029D"/>
    <w:rsid w:val="004226D5"/>
    <w:rsid w:val="00424ECD"/>
    <w:rsid w:val="00424F42"/>
    <w:rsid w:val="0042505E"/>
    <w:rsid w:val="004260C1"/>
    <w:rsid w:val="004270D7"/>
    <w:rsid w:val="004274AA"/>
    <w:rsid w:val="00430182"/>
    <w:rsid w:val="00430F59"/>
    <w:rsid w:val="0043412A"/>
    <w:rsid w:val="00434CE0"/>
    <w:rsid w:val="00440464"/>
    <w:rsid w:val="0044145E"/>
    <w:rsid w:val="00441CAC"/>
    <w:rsid w:val="00443E82"/>
    <w:rsid w:val="004449F2"/>
    <w:rsid w:val="004453AD"/>
    <w:rsid w:val="004470A0"/>
    <w:rsid w:val="00447ACB"/>
    <w:rsid w:val="00450193"/>
    <w:rsid w:val="00450A58"/>
    <w:rsid w:val="00453D69"/>
    <w:rsid w:val="004559DC"/>
    <w:rsid w:val="00455DF5"/>
    <w:rsid w:val="004566B6"/>
    <w:rsid w:val="00464AB1"/>
    <w:rsid w:val="00464D16"/>
    <w:rsid w:val="00464EE1"/>
    <w:rsid w:val="004652CA"/>
    <w:rsid w:val="00466B4D"/>
    <w:rsid w:val="00475905"/>
    <w:rsid w:val="00476FD4"/>
    <w:rsid w:val="004805F0"/>
    <w:rsid w:val="004817E3"/>
    <w:rsid w:val="00486BF2"/>
    <w:rsid w:val="00487CA1"/>
    <w:rsid w:val="004955BC"/>
    <w:rsid w:val="004A0E80"/>
    <w:rsid w:val="004A1F23"/>
    <w:rsid w:val="004A21AC"/>
    <w:rsid w:val="004A437E"/>
    <w:rsid w:val="004A5670"/>
    <w:rsid w:val="004A5961"/>
    <w:rsid w:val="004A5976"/>
    <w:rsid w:val="004A69B9"/>
    <w:rsid w:val="004A76AE"/>
    <w:rsid w:val="004A777A"/>
    <w:rsid w:val="004A7BFC"/>
    <w:rsid w:val="004B189D"/>
    <w:rsid w:val="004B1C07"/>
    <w:rsid w:val="004B5E6F"/>
    <w:rsid w:val="004B5F4D"/>
    <w:rsid w:val="004C07D4"/>
    <w:rsid w:val="004C19F5"/>
    <w:rsid w:val="004C2E86"/>
    <w:rsid w:val="004C4CC4"/>
    <w:rsid w:val="004C5592"/>
    <w:rsid w:val="004C7F91"/>
    <w:rsid w:val="004D43D0"/>
    <w:rsid w:val="004D4B91"/>
    <w:rsid w:val="004D62C0"/>
    <w:rsid w:val="004E0FF8"/>
    <w:rsid w:val="004E436A"/>
    <w:rsid w:val="004E4EC0"/>
    <w:rsid w:val="004E50DF"/>
    <w:rsid w:val="004E6946"/>
    <w:rsid w:val="004E7241"/>
    <w:rsid w:val="004F016D"/>
    <w:rsid w:val="004F0465"/>
    <w:rsid w:val="004F1438"/>
    <w:rsid w:val="004F3481"/>
    <w:rsid w:val="004F5BFE"/>
    <w:rsid w:val="004F5F5C"/>
    <w:rsid w:val="004F705D"/>
    <w:rsid w:val="00501B29"/>
    <w:rsid w:val="00502350"/>
    <w:rsid w:val="005048BC"/>
    <w:rsid w:val="005065D1"/>
    <w:rsid w:val="0050680D"/>
    <w:rsid w:val="00506A0D"/>
    <w:rsid w:val="005072E8"/>
    <w:rsid w:val="005174B0"/>
    <w:rsid w:val="0051772F"/>
    <w:rsid w:val="00517D39"/>
    <w:rsid w:val="00517E33"/>
    <w:rsid w:val="00521A5D"/>
    <w:rsid w:val="00521D5A"/>
    <w:rsid w:val="005222C3"/>
    <w:rsid w:val="00522BD9"/>
    <w:rsid w:val="005316FF"/>
    <w:rsid w:val="00531CC9"/>
    <w:rsid w:val="00532CC4"/>
    <w:rsid w:val="00533F7C"/>
    <w:rsid w:val="005363B3"/>
    <w:rsid w:val="00537B12"/>
    <w:rsid w:val="00540B17"/>
    <w:rsid w:val="00546BD7"/>
    <w:rsid w:val="0055349C"/>
    <w:rsid w:val="00553D76"/>
    <w:rsid w:val="00554290"/>
    <w:rsid w:val="00556A2D"/>
    <w:rsid w:val="0056274A"/>
    <w:rsid w:val="0056302B"/>
    <w:rsid w:val="00563D39"/>
    <w:rsid w:val="00565453"/>
    <w:rsid w:val="00566FEC"/>
    <w:rsid w:val="00567CB1"/>
    <w:rsid w:val="00570112"/>
    <w:rsid w:val="00571238"/>
    <w:rsid w:val="005728AF"/>
    <w:rsid w:val="00572C7B"/>
    <w:rsid w:val="005765F8"/>
    <w:rsid w:val="00576657"/>
    <w:rsid w:val="00583880"/>
    <w:rsid w:val="00591115"/>
    <w:rsid w:val="00591A69"/>
    <w:rsid w:val="00591AF6"/>
    <w:rsid w:val="00594190"/>
    <w:rsid w:val="005973A9"/>
    <w:rsid w:val="005A0A37"/>
    <w:rsid w:val="005A204C"/>
    <w:rsid w:val="005A5B47"/>
    <w:rsid w:val="005A69A6"/>
    <w:rsid w:val="005A7A74"/>
    <w:rsid w:val="005B0476"/>
    <w:rsid w:val="005B086A"/>
    <w:rsid w:val="005B2D12"/>
    <w:rsid w:val="005B38B8"/>
    <w:rsid w:val="005B3A72"/>
    <w:rsid w:val="005B681F"/>
    <w:rsid w:val="005B75FE"/>
    <w:rsid w:val="005C05FF"/>
    <w:rsid w:val="005C1235"/>
    <w:rsid w:val="005C194C"/>
    <w:rsid w:val="005C2A41"/>
    <w:rsid w:val="005C39D1"/>
    <w:rsid w:val="005C4161"/>
    <w:rsid w:val="005C5DEF"/>
    <w:rsid w:val="005D0478"/>
    <w:rsid w:val="005D223F"/>
    <w:rsid w:val="005D4FE5"/>
    <w:rsid w:val="005D75E8"/>
    <w:rsid w:val="005E4E94"/>
    <w:rsid w:val="005E6B0B"/>
    <w:rsid w:val="005F1A84"/>
    <w:rsid w:val="005F4F26"/>
    <w:rsid w:val="005F69A2"/>
    <w:rsid w:val="006033A8"/>
    <w:rsid w:val="00604404"/>
    <w:rsid w:val="00604F11"/>
    <w:rsid w:val="00605A28"/>
    <w:rsid w:val="006063FD"/>
    <w:rsid w:val="00606E8F"/>
    <w:rsid w:val="00611423"/>
    <w:rsid w:val="00613396"/>
    <w:rsid w:val="006147EA"/>
    <w:rsid w:val="006151DC"/>
    <w:rsid w:val="00615892"/>
    <w:rsid w:val="00616045"/>
    <w:rsid w:val="006174DF"/>
    <w:rsid w:val="006201EA"/>
    <w:rsid w:val="0062070E"/>
    <w:rsid w:val="00620E55"/>
    <w:rsid w:val="00622EDB"/>
    <w:rsid w:val="00624227"/>
    <w:rsid w:val="006245C4"/>
    <w:rsid w:val="006310D9"/>
    <w:rsid w:val="00633A8C"/>
    <w:rsid w:val="00633BA5"/>
    <w:rsid w:val="00635F75"/>
    <w:rsid w:val="00636F92"/>
    <w:rsid w:val="00640EA7"/>
    <w:rsid w:val="00641D7A"/>
    <w:rsid w:val="00644163"/>
    <w:rsid w:val="006452CE"/>
    <w:rsid w:val="006505B0"/>
    <w:rsid w:val="0065197D"/>
    <w:rsid w:val="0065214B"/>
    <w:rsid w:val="006529A0"/>
    <w:rsid w:val="00654E6F"/>
    <w:rsid w:val="0065538A"/>
    <w:rsid w:val="00655793"/>
    <w:rsid w:val="00660596"/>
    <w:rsid w:val="00660F01"/>
    <w:rsid w:val="00661E14"/>
    <w:rsid w:val="006634E0"/>
    <w:rsid w:val="006672EB"/>
    <w:rsid w:val="0066745A"/>
    <w:rsid w:val="00671587"/>
    <w:rsid w:val="00671F43"/>
    <w:rsid w:val="00672727"/>
    <w:rsid w:val="006731DD"/>
    <w:rsid w:val="006743CC"/>
    <w:rsid w:val="00675F44"/>
    <w:rsid w:val="006766C1"/>
    <w:rsid w:val="00682C2D"/>
    <w:rsid w:val="0068390D"/>
    <w:rsid w:val="00684269"/>
    <w:rsid w:val="00684C70"/>
    <w:rsid w:val="00685BFA"/>
    <w:rsid w:val="00687E07"/>
    <w:rsid w:val="006904F5"/>
    <w:rsid w:val="00690634"/>
    <w:rsid w:val="006969CD"/>
    <w:rsid w:val="006A017B"/>
    <w:rsid w:val="006A076D"/>
    <w:rsid w:val="006A2955"/>
    <w:rsid w:val="006A330F"/>
    <w:rsid w:val="006A64E9"/>
    <w:rsid w:val="006A78FE"/>
    <w:rsid w:val="006B0735"/>
    <w:rsid w:val="006B0D6E"/>
    <w:rsid w:val="006C62C4"/>
    <w:rsid w:val="006C6D0F"/>
    <w:rsid w:val="006C7690"/>
    <w:rsid w:val="006D0E06"/>
    <w:rsid w:val="006D0FCA"/>
    <w:rsid w:val="006D1605"/>
    <w:rsid w:val="006D3624"/>
    <w:rsid w:val="006D4395"/>
    <w:rsid w:val="006D4590"/>
    <w:rsid w:val="006D48A0"/>
    <w:rsid w:val="006D4949"/>
    <w:rsid w:val="006D5292"/>
    <w:rsid w:val="006D7D8B"/>
    <w:rsid w:val="006E084E"/>
    <w:rsid w:val="006E0A71"/>
    <w:rsid w:val="006E1314"/>
    <w:rsid w:val="006E142A"/>
    <w:rsid w:val="006E6A74"/>
    <w:rsid w:val="006E76CC"/>
    <w:rsid w:val="006F0814"/>
    <w:rsid w:val="006F3678"/>
    <w:rsid w:val="006F499F"/>
    <w:rsid w:val="006F52BF"/>
    <w:rsid w:val="006F54F2"/>
    <w:rsid w:val="006F7872"/>
    <w:rsid w:val="00701B00"/>
    <w:rsid w:val="00705F35"/>
    <w:rsid w:val="00710993"/>
    <w:rsid w:val="00711747"/>
    <w:rsid w:val="0071317C"/>
    <w:rsid w:val="00713D32"/>
    <w:rsid w:val="007145CF"/>
    <w:rsid w:val="007152DC"/>
    <w:rsid w:val="00716E95"/>
    <w:rsid w:val="0071726B"/>
    <w:rsid w:val="00717668"/>
    <w:rsid w:val="00721083"/>
    <w:rsid w:val="00722AFE"/>
    <w:rsid w:val="007275C2"/>
    <w:rsid w:val="0073162B"/>
    <w:rsid w:val="00732840"/>
    <w:rsid w:val="00736B9E"/>
    <w:rsid w:val="00736D26"/>
    <w:rsid w:val="00737A40"/>
    <w:rsid w:val="0074002E"/>
    <w:rsid w:val="0074437B"/>
    <w:rsid w:val="00744E4A"/>
    <w:rsid w:val="00747868"/>
    <w:rsid w:val="0075077F"/>
    <w:rsid w:val="00750D92"/>
    <w:rsid w:val="0075133F"/>
    <w:rsid w:val="00751943"/>
    <w:rsid w:val="00753975"/>
    <w:rsid w:val="00753ECF"/>
    <w:rsid w:val="007549BA"/>
    <w:rsid w:val="00755398"/>
    <w:rsid w:val="00755945"/>
    <w:rsid w:val="00756901"/>
    <w:rsid w:val="00756A71"/>
    <w:rsid w:val="00756E5C"/>
    <w:rsid w:val="00757B8E"/>
    <w:rsid w:val="00760907"/>
    <w:rsid w:val="0076273C"/>
    <w:rsid w:val="00762A5E"/>
    <w:rsid w:val="00763E23"/>
    <w:rsid w:val="007642AA"/>
    <w:rsid w:val="00764880"/>
    <w:rsid w:val="00766916"/>
    <w:rsid w:val="0076746A"/>
    <w:rsid w:val="00770841"/>
    <w:rsid w:val="0077300B"/>
    <w:rsid w:val="00773362"/>
    <w:rsid w:val="00773E0A"/>
    <w:rsid w:val="0077746C"/>
    <w:rsid w:val="0077775B"/>
    <w:rsid w:val="007778BA"/>
    <w:rsid w:val="00781657"/>
    <w:rsid w:val="00781B19"/>
    <w:rsid w:val="00781EF3"/>
    <w:rsid w:val="00782628"/>
    <w:rsid w:val="00782877"/>
    <w:rsid w:val="00784AA8"/>
    <w:rsid w:val="00784EAE"/>
    <w:rsid w:val="00787832"/>
    <w:rsid w:val="00787CF2"/>
    <w:rsid w:val="00793CBE"/>
    <w:rsid w:val="00793F7C"/>
    <w:rsid w:val="00794808"/>
    <w:rsid w:val="00794E6E"/>
    <w:rsid w:val="007963D9"/>
    <w:rsid w:val="00796959"/>
    <w:rsid w:val="007A00B6"/>
    <w:rsid w:val="007A2CBA"/>
    <w:rsid w:val="007A6AEB"/>
    <w:rsid w:val="007A6C64"/>
    <w:rsid w:val="007A6D48"/>
    <w:rsid w:val="007B3651"/>
    <w:rsid w:val="007B4467"/>
    <w:rsid w:val="007B47DA"/>
    <w:rsid w:val="007B571F"/>
    <w:rsid w:val="007B6940"/>
    <w:rsid w:val="007C0313"/>
    <w:rsid w:val="007C069F"/>
    <w:rsid w:val="007C4CF3"/>
    <w:rsid w:val="007C71DB"/>
    <w:rsid w:val="007D05F3"/>
    <w:rsid w:val="007D2838"/>
    <w:rsid w:val="007D2FD4"/>
    <w:rsid w:val="007D38CA"/>
    <w:rsid w:val="007D4A17"/>
    <w:rsid w:val="007D70C1"/>
    <w:rsid w:val="007D77CC"/>
    <w:rsid w:val="007E10DB"/>
    <w:rsid w:val="007E3DF3"/>
    <w:rsid w:val="007E5C87"/>
    <w:rsid w:val="007E733B"/>
    <w:rsid w:val="007E73FF"/>
    <w:rsid w:val="007F2CA3"/>
    <w:rsid w:val="007F2FF2"/>
    <w:rsid w:val="007F3292"/>
    <w:rsid w:val="007F6462"/>
    <w:rsid w:val="007F7E96"/>
    <w:rsid w:val="007F7FBA"/>
    <w:rsid w:val="00800442"/>
    <w:rsid w:val="00801D94"/>
    <w:rsid w:val="0080470C"/>
    <w:rsid w:val="00805706"/>
    <w:rsid w:val="00806DF8"/>
    <w:rsid w:val="008076BE"/>
    <w:rsid w:val="00807D00"/>
    <w:rsid w:val="00807F4C"/>
    <w:rsid w:val="008118D9"/>
    <w:rsid w:val="00812267"/>
    <w:rsid w:val="0081436B"/>
    <w:rsid w:val="00815642"/>
    <w:rsid w:val="0081635E"/>
    <w:rsid w:val="00821119"/>
    <w:rsid w:val="0082264A"/>
    <w:rsid w:val="008227C5"/>
    <w:rsid w:val="00823D13"/>
    <w:rsid w:val="00823F10"/>
    <w:rsid w:val="00825102"/>
    <w:rsid w:val="0082710D"/>
    <w:rsid w:val="008315A3"/>
    <w:rsid w:val="0083179A"/>
    <w:rsid w:val="00831EB4"/>
    <w:rsid w:val="00834EFA"/>
    <w:rsid w:val="00837124"/>
    <w:rsid w:val="00837502"/>
    <w:rsid w:val="00837F96"/>
    <w:rsid w:val="0084037D"/>
    <w:rsid w:val="0084056E"/>
    <w:rsid w:val="008405A2"/>
    <w:rsid w:val="0084186E"/>
    <w:rsid w:val="00841CCF"/>
    <w:rsid w:val="008420B9"/>
    <w:rsid w:val="008433B4"/>
    <w:rsid w:val="00845F55"/>
    <w:rsid w:val="0084677E"/>
    <w:rsid w:val="0085027E"/>
    <w:rsid w:val="008519BC"/>
    <w:rsid w:val="008528DB"/>
    <w:rsid w:val="008532EA"/>
    <w:rsid w:val="00853E14"/>
    <w:rsid w:val="00854EAC"/>
    <w:rsid w:val="00856F07"/>
    <w:rsid w:val="00860089"/>
    <w:rsid w:val="00860BA0"/>
    <w:rsid w:val="0086465B"/>
    <w:rsid w:val="00864BC9"/>
    <w:rsid w:val="0086525F"/>
    <w:rsid w:val="00866F24"/>
    <w:rsid w:val="00867366"/>
    <w:rsid w:val="00870A48"/>
    <w:rsid w:val="00870B74"/>
    <w:rsid w:val="00870F64"/>
    <w:rsid w:val="008715E0"/>
    <w:rsid w:val="00871D62"/>
    <w:rsid w:val="00872CCA"/>
    <w:rsid w:val="00875BE1"/>
    <w:rsid w:val="00881116"/>
    <w:rsid w:val="00882225"/>
    <w:rsid w:val="00882E06"/>
    <w:rsid w:val="00883F27"/>
    <w:rsid w:val="00886654"/>
    <w:rsid w:val="00886F0B"/>
    <w:rsid w:val="008877C6"/>
    <w:rsid w:val="0089274D"/>
    <w:rsid w:val="00892AE6"/>
    <w:rsid w:val="0089678B"/>
    <w:rsid w:val="008A273D"/>
    <w:rsid w:val="008A2F2A"/>
    <w:rsid w:val="008A5A1C"/>
    <w:rsid w:val="008A6DC1"/>
    <w:rsid w:val="008A7462"/>
    <w:rsid w:val="008A786D"/>
    <w:rsid w:val="008B1F5F"/>
    <w:rsid w:val="008B2F82"/>
    <w:rsid w:val="008B3001"/>
    <w:rsid w:val="008B496A"/>
    <w:rsid w:val="008B50E4"/>
    <w:rsid w:val="008B60D4"/>
    <w:rsid w:val="008B629B"/>
    <w:rsid w:val="008B74D0"/>
    <w:rsid w:val="008B7B72"/>
    <w:rsid w:val="008C05FD"/>
    <w:rsid w:val="008C0E4F"/>
    <w:rsid w:val="008C16ED"/>
    <w:rsid w:val="008C27FF"/>
    <w:rsid w:val="008C4610"/>
    <w:rsid w:val="008C4D0E"/>
    <w:rsid w:val="008C6B70"/>
    <w:rsid w:val="008D0E21"/>
    <w:rsid w:val="008D23EF"/>
    <w:rsid w:val="008D2CFB"/>
    <w:rsid w:val="008D47F9"/>
    <w:rsid w:val="008D50F6"/>
    <w:rsid w:val="008E03D6"/>
    <w:rsid w:val="008E1600"/>
    <w:rsid w:val="008E2D81"/>
    <w:rsid w:val="008E3BC7"/>
    <w:rsid w:val="008E59D1"/>
    <w:rsid w:val="008E5BEE"/>
    <w:rsid w:val="008E5DFF"/>
    <w:rsid w:val="008E7953"/>
    <w:rsid w:val="008F1A86"/>
    <w:rsid w:val="008F2026"/>
    <w:rsid w:val="008F327E"/>
    <w:rsid w:val="008F5457"/>
    <w:rsid w:val="008F5E95"/>
    <w:rsid w:val="008F622E"/>
    <w:rsid w:val="009012A1"/>
    <w:rsid w:val="00902833"/>
    <w:rsid w:val="009048AA"/>
    <w:rsid w:val="009057B1"/>
    <w:rsid w:val="00906A33"/>
    <w:rsid w:val="00911875"/>
    <w:rsid w:val="00911ABA"/>
    <w:rsid w:val="00911CD3"/>
    <w:rsid w:val="00911DFF"/>
    <w:rsid w:val="00911F34"/>
    <w:rsid w:val="00915CA9"/>
    <w:rsid w:val="00926E52"/>
    <w:rsid w:val="0092797E"/>
    <w:rsid w:val="0093242F"/>
    <w:rsid w:val="0093305A"/>
    <w:rsid w:val="00933E77"/>
    <w:rsid w:val="0093561E"/>
    <w:rsid w:val="00936FD9"/>
    <w:rsid w:val="009410E1"/>
    <w:rsid w:val="00942996"/>
    <w:rsid w:val="00943DAF"/>
    <w:rsid w:val="00950951"/>
    <w:rsid w:val="00951AA2"/>
    <w:rsid w:val="0095298C"/>
    <w:rsid w:val="009548DD"/>
    <w:rsid w:val="00955D04"/>
    <w:rsid w:val="00956971"/>
    <w:rsid w:val="009569E0"/>
    <w:rsid w:val="00956EB4"/>
    <w:rsid w:val="00963583"/>
    <w:rsid w:val="0096486D"/>
    <w:rsid w:val="0096544A"/>
    <w:rsid w:val="00965E30"/>
    <w:rsid w:val="0096615D"/>
    <w:rsid w:val="00967346"/>
    <w:rsid w:val="009679BC"/>
    <w:rsid w:val="00970726"/>
    <w:rsid w:val="00970DF4"/>
    <w:rsid w:val="00973FBD"/>
    <w:rsid w:val="009746AE"/>
    <w:rsid w:val="00984716"/>
    <w:rsid w:val="00986EDA"/>
    <w:rsid w:val="00987036"/>
    <w:rsid w:val="00991E05"/>
    <w:rsid w:val="00992C07"/>
    <w:rsid w:val="009969C2"/>
    <w:rsid w:val="00996C42"/>
    <w:rsid w:val="00997A54"/>
    <w:rsid w:val="009A02DB"/>
    <w:rsid w:val="009A29C3"/>
    <w:rsid w:val="009A29DB"/>
    <w:rsid w:val="009A3E08"/>
    <w:rsid w:val="009A6292"/>
    <w:rsid w:val="009A6858"/>
    <w:rsid w:val="009A6D83"/>
    <w:rsid w:val="009A7B5D"/>
    <w:rsid w:val="009B0B31"/>
    <w:rsid w:val="009B11E2"/>
    <w:rsid w:val="009B20FE"/>
    <w:rsid w:val="009B3B4D"/>
    <w:rsid w:val="009C0AC6"/>
    <w:rsid w:val="009C2316"/>
    <w:rsid w:val="009C31D5"/>
    <w:rsid w:val="009C3616"/>
    <w:rsid w:val="009C4D70"/>
    <w:rsid w:val="009C5128"/>
    <w:rsid w:val="009C6E73"/>
    <w:rsid w:val="009C7D6F"/>
    <w:rsid w:val="009D02D8"/>
    <w:rsid w:val="009D04E4"/>
    <w:rsid w:val="009D05A0"/>
    <w:rsid w:val="009D45A4"/>
    <w:rsid w:val="009D6D3C"/>
    <w:rsid w:val="009E006A"/>
    <w:rsid w:val="009E108B"/>
    <w:rsid w:val="009E10FD"/>
    <w:rsid w:val="009E39A4"/>
    <w:rsid w:val="009E43B9"/>
    <w:rsid w:val="009E4679"/>
    <w:rsid w:val="009F0638"/>
    <w:rsid w:val="009F3E6A"/>
    <w:rsid w:val="009F4EEF"/>
    <w:rsid w:val="009F5716"/>
    <w:rsid w:val="009F6334"/>
    <w:rsid w:val="009F6877"/>
    <w:rsid w:val="00A00935"/>
    <w:rsid w:val="00A0334D"/>
    <w:rsid w:val="00A05F4C"/>
    <w:rsid w:val="00A07109"/>
    <w:rsid w:val="00A118A9"/>
    <w:rsid w:val="00A11F90"/>
    <w:rsid w:val="00A131F6"/>
    <w:rsid w:val="00A139D0"/>
    <w:rsid w:val="00A1599D"/>
    <w:rsid w:val="00A17334"/>
    <w:rsid w:val="00A224E2"/>
    <w:rsid w:val="00A2278D"/>
    <w:rsid w:val="00A23AEB"/>
    <w:rsid w:val="00A25A0F"/>
    <w:rsid w:val="00A311AD"/>
    <w:rsid w:val="00A32F51"/>
    <w:rsid w:val="00A33AEC"/>
    <w:rsid w:val="00A40497"/>
    <w:rsid w:val="00A45DFD"/>
    <w:rsid w:val="00A47021"/>
    <w:rsid w:val="00A4765E"/>
    <w:rsid w:val="00A509A3"/>
    <w:rsid w:val="00A51B08"/>
    <w:rsid w:val="00A51E17"/>
    <w:rsid w:val="00A52A64"/>
    <w:rsid w:val="00A534D9"/>
    <w:rsid w:val="00A53DA3"/>
    <w:rsid w:val="00A54927"/>
    <w:rsid w:val="00A60EF3"/>
    <w:rsid w:val="00A610B3"/>
    <w:rsid w:val="00A61548"/>
    <w:rsid w:val="00A646DA"/>
    <w:rsid w:val="00A6614B"/>
    <w:rsid w:val="00A66EB3"/>
    <w:rsid w:val="00A70BBA"/>
    <w:rsid w:val="00A72A31"/>
    <w:rsid w:val="00A73B17"/>
    <w:rsid w:val="00A75086"/>
    <w:rsid w:val="00A75B02"/>
    <w:rsid w:val="00A77005"/>
    <w:rsid w:val="00A77F20"/>
    <w:rsid w:val="00A8064A"/>
    <w:rsid w:val="00A82BDB"/>
    <w:rsid w:val="00A85C2E"/>
    <w:rsid w:val="00A85CA9"/>
    <w:rsid w:val="00A874C4"/>
    <w:rsid w:val="00A901A2"/>
    <w:rsid w:val="00A90BC8"/>
    <w:rsid w:val="00A92417"/>
    <w:rsid w:val="00A941A3"/>
    <w:rsid w:val="00A95856"/>
    <w:rsid w:val="00A97513"/>
    <w:rsid w:val="00AA1009"/>
    <w:rsid w:val="00AA161C"/>
    <w:rsid w:val="00AA19F6"/>
    <w:rsid w:val="00AA3D9B"/>
    <w:rsid w:val="00AA3E4C"/>
    <w:rsid w:val="00AA4B2F"/>
    <w:rsid w:val="00AA63F7"/>
    <w:rsid w:val="00AA6C0A"/>
    <w:rsid w:val="00AB08D3"/>
    <w:rsid w:val="00AB1DCC"/>
    <w:rsid w:val="00AB27E6"/>
    <w:rsid w:val="00AB2A94"/>
    <w:rsid w:val="00AB3880"/>
    <w:rsid w:val="00AB6A5D"/>
    <w:rsid w:val="00AC05A5"/>
    <w:rsid w:val="00AC4870"/>
    <w:rsid w:val="00AC5B9E"/>
    <w:rsid w:val="00AC5E85"/>
    <w:rsid w:val="00AC63AA"/>
    <w:rsid w:val="00AC6698"/>
    <w:rsid w:val="00AC74AC"/>
    <w:rsid w:val="00AD0333"/>
    <w:rsid w:val="00AD06BD"/>
    <w:rsid w:val="00AD1A84"/>
    <w:rsid w:val="00AD3531"/>
    <w:rsid w:val="00AD3AC7"/>
    <w:rsid w:val="00AD45E7"/>
    <w:rsid w:val="00AD49B4"/>
    <w:rsid w:val="00AD4D36"/>
    <w:rsid w:val="00AD4D59"/>
    <w:rsid w:val="00AD4EF5"/>
    <w:rsid w:val="00AE0422"/>
    <w:rsid w:val="00AE1DB1"/>
    <w:rsid w:val="00AE282E"/>
    <w:rsid w:val="00AE2B23"/>
    <w:rsid w:val="00AE65B9"/>
    <w:rsid w:val="00AE668F"/>
    <w:rsid w:val="00AE6B5C"/>
    <w:rsid w:val="00AE6D3C"/>
    <w:rsid w:val="00AE7046"/>
    <w:rsid w:val="00AE7BD1"/>
    <w:rsid w:val="00AF0D89"/>
    <w:rsid w:val="00AF1D8B"/>
    <w:rsid w:val="00AF50E5"/>
    <w:rsid w:val="00AF543D"/>
    <w:rsid w:val="00B02454"/>
    <w:rsid w:val="00B03812"/>
    <w:rsid w:val="00B0402D"/>
    <w:rsid w:val="00B0793F"/>
    <w:rsid w:val="00B1046C"/>
    <w:rsid w:val="00B10EDE"/>
    <w:rsid w:val="00B1474E"/>
    <w:rsid w:val="00B16F47"/>
    <w:rsid w:val="00B2052A"/>
    <w:rsid w:val="00B21A3C"/>
    <w:rsid w:val="00B227CF"/>
    <w:rsid w:val="00B23A8B"/>
    <w:rsid w:val="00B23C0D"/>
    <w:rsid w:val="00B23C30"/>
    <w:rsid w:val="00B24173"/>
    <w:rsid w:val="00B25087"/>
    <w:rsid w:val="00B260F4"/>
    <w:rsid w:val="00B26CE9"/>
    <w:rsid w:val="00B27DD4"/>
    <w:rsid w:val="00B300F5"/>
    <w:rsid w:val="00B30F69"/>
    <w:rsid w:val="00B31BD3"/>
    <w:rsid w:val="00B325EF"/>
    <w:rsid w:val="00B33E70"/>
    <w:rsid w:val="00B34EFB"/>
    <w:rsid w:val="00B40D6D"/>
    <w:rsid w:val="00B4435C"/>
    <w:rsid w:val="00B4453E"/>
    <w:rsid w:val="00B44780"/>
    <w:rsid w:val="00B46BA1"/>
    <w:rsid w:val="00B46D11"/>
    <w:rsid w:val="00B54AD9"/>
    <w:rsid w:val="00B5645E"/>
    <w:rsid w:val="00B604A4"/>
    <w:rsid w:val="00B662E5"/>
    <w:rsid w:val="00B664BE"/>
    <w:rsid w:val="00B70344"/>
    <w:rsid w:val="00B7139B"/>
    <w:rsid w:val="00B71951"/>
    <w:rsid w:val="00B71D7D"/>
    <w:rsid w:val="00B76555"/>
    <w:rsid w:val="00B76B76"/>
    <w:rsid w:val="00B81DD5"/>
    <w:rsid w:val="00B83F5B"/>
    <w:rsid w:val="00B84800"/>
    <w:rsid w:val="00B8665D"/>
    <w:rsid w:val="00B87055"/>
    <w:rsid w:val="00B87756"/>
    <w:rsid w:val="00B9319B"/>
    <w:rsid w:val="00B9424A"/>
    <w:rsid w:val="00B94360"/>
    <w:rsid w:val="00B964DB"/>
    <w:rsid w:val="00B9722A"/>
    <w:rsid w:val="00B97F5A"/>
    <w:rsid w:val="00BA0DFE"/>
    <w:rsid w:val="00BA3D6E"/>
    <w:rsid w:val="00BA45A0"/>
    <w:rsid w:val="00BA5849"/>
    <w:rsid w:val="00BA7718"/>
    <w:rsid w:val="00BB0F31"/>
    <w:rsid w:val="00BB4136"/>
    <w:rsid w:val="00BB4CA3"/>
    <w:rsid w:val="00BB50D2"/>
    <w:rsid w:val="00BC0B1A"/>
    <w:rsid w:val="00BC23F7"/>
    <w:rsid w:val="00BC40D4"/>
    <w:rsid w:val="00BC618E"/>
    <w:rsid w:val="00BD096F"/>
    <w:rsid w:val="00BD2CC6"/>
    <w:rsid w:val="00BD3556"/>
    <w:rsid w:val="00BD35A5"/>
    <w:rsid w:val="00BD3BD7"/>
    <w:rsid w:val="00BD57DD"/>
    <w:rsid w:val="00BD5ED8"/>
    <w:rsid w:val="00BD67E4"/>
    <w:rsid w:val="00BE38B4"/>
    <w:rsid w:val="00BE3C65"/>
    <w:rsid w:val="00BE3C85"/>
    <w:rsid w:val="00BE793B"/>
    <w:rsid w:val="00BF1701"/>
    <w:rsid w:val="00BF5976"/>
    <w:rsid w:val="00BF5DA0"/>
    <w:rsid w:val="00BF5F11"/>
    <w:rsid w:val="00C0000B"/>
    <w:rsid w:val="00C0039E"/>
    <w:rsid w:val="00C00636"/>
    <w:rsid w:val="00C01359"/>
    <w:rsid w:val="00C02072"/>
    <w:rsid w:val="00C021B2"/>
    <w:rsid w:val="00C04E9D"/>
    <w:rsid w:val="00C052F0"/>
    <w:rsid w:val="00C059FA"/>
    <w:rsid w:val="00C135C0"/>
    <w:rsid w:val="00C13D6E"/>
    <w:rsid w:val="00C153CA"/>
    <w:rsid w:val="00C15D70"/>
    <w:rsid w:val="00C17074"/>
    <w:rsid w:val="00C20925"/>
    <w:rsid w:val="00C217D6"/>
    <w:rsid w:val="00C21D5A"/>
    <w:rsid w:val="00C237A0"/>
    <w:rsid w:val="00C2484C"/>
    <w:rsid w:val="00C25991"/>
    <w:rsid w:val="00C27F32"/>
    <w:rsid w:val="00C321DE"/>
    <w:rsid w:val="00C33A07"/>
    <w:rsid w:val="00C34ECC"/>
    <w:rsid w:val="00C35220"/>
    <w:rsid w:val="00C35381"/>
    <w:rsid w:val="00C35EEE"/>
    <w:rsid w:val="00C368AF"/>
    <w:rsid w:val="00C3774B"/>
    <w:rsid w:val="00C37C73"/>
    <w:rsid w:val="00C40EAB"/>
    <w:rsid w:val="00C41B71"/>
    <w:rsid w:val="00C43BFF"/>
    <w:rsid w:val="00C44FEA"/>
    <w:rsid w:val="00C46DD2"/>
    <w:rsid w:val="00C475E8"/>
    <w:rsid w:val="00C47B5B"/>
    <w:rsid w:val="00C50437"/>
    <w:rsid w:val="00C508A5"/>
    <w:rsid w:val="00C53342"/>
    <w:rsid w:val="00C53D3C"/>
    <w:rsid w:val="00C53DBA"/>
    <w:rsid w:val="00C57161"/>
    <w:rsid w:val="00C618A4"/>
    <w:rsid w:val="00C628AA"/>
    <w:rsid w:val="00C631CE"/>
    <w:rsid w:val="00C63940"/>
    <w:rsid w:val="00C64FD9"/>
    <w:rsid w:val="00C6567F"/>
    <w:rsid w:val="00C66DB5"/>
    <w:rsid w:val="00C6768E"/>
    <w:rsid w:val="00C67FCF"/>
    <w:rsid w:val="00C703F6"/>
    <w:rsid w:val="00C70FE0"/>
    <w:rsid w:val="00C73522"/>
    <w:rsid w:val="00C7377E"/>
    <w:rsid w:val="00C7433D"/>
    <w:rsid w:val="00C75974"/>
    <w:rsid w:val="00C75E4A"/>
    <w:rsid w:val="00C827B0"/>
    <w:rsid w:val="00C831ED"/>
    <w:rsid w:val="00C83939"/>
    <w:rsid w:val="00C84997"/>
    <w:rsid w:val="00C91017"/>
    <w:rsid w:val="00C9569F"/>
    <w:rsid w:val="00CA0563"/>
    <w:rsid w:val="00CA2846"/>
    <w:rsid w:val="00CA2896"/>
    <w:rsid w:val="00CA4778"/>
    <w:rsid w:val="00CA551B"/>
    <w:rsid w:val="00CA7F91"/>
    <w:rsid w:val="00CB180E"/>
    <w:rsid w:val="00CB2D65"/>
    <w:rsid w:val="00CB35E5"/>
    <w:rsid w:val="00CB3D68"/>
    <w:rsid w:val="00CB58C3"/>
    <w:rsid w:val="00CC15AA"/>
    <w:rsid w:val="00CC1A5B"/>
    <w:rsid w:val="00CC2E10"/>
    <w:rsid w:val="00CC4FD5"/>
    <w:rsid w:val="00CC55F5"/>
    <w:rsid w:val="00CC5775"/>
    <w:rsid w:val="00CC60D6"/>
    <w:rsid w:val="00CC653D"/>
    <w:rsid w:val="00CC6578"/>
    <w:rsid w:val="00CD0F8C"/>
    <w:rsid w:val="00CD2C47"/>
    <w:rsid w:val="00CD4730"/>
    <w:rsid w:val="00CD6BFF"/>
    <w:rsid w:val="00CE0536"/>
    <w:rsid w:val="00CE2181"/>
    <w:rsid w:val="00CE2BF2"/>
    <w:rsid w:val="00CE3153"/>
    <w:rsid w:val="00CE4FA9"/>
    <w:rsid w:val="00CE6A0E"/>
    <w:rsid w:val="00CE7545"/>
    <w:rsid w:val="00CF10C0"/>
    <w:rsid w:val="00CF137B"/>
    <w:rsid w:val="00CF31DC"/>
    <w:rsid w:val="00CF37F8"/>
    <w:rsid w:val="00CF58B0"/>
    <w:rsid w:val="00CF6CE3"/>
    <w:rsid w:val="00D01E1C"/>
    <w:rsid w:val="00D048AD"/>
    <w:rsid w:val="00D04FD9"/>
    <w:rsid w:val="00D06531"/>
    <w:rsid w:val="00D1379E"/>
    <w:rsid w:val="00D14890"/>
    <w:rsid w:val="00D14947"/>
    <w:rsid w:val="00D17694"/>
    <w:rsid w:val="00D1791E"/>
    <w:rsid w:val="00D2042D"/>
    <w:rsid w:val="00D22062"/>
    <w:rsid w:val="00D22332"/>
    <w:rsid w:val="00D230A0"/>
    <w:rsid w:val="00D24055"/>
    <w:rsid w:val="00D24862"/>
    <w:rsid w:val="00D24DF2"/>
    <w:rsid w:val="00D25AB1"/>
    <w:rsid w:val="00D319FB"/>
    <w:rsid w:val="00D33586"/>
    <w:rsid w:val="00D345EE"/>
    <w:rsid w:val="00D35D13"/>
    <w:rsid w:val="00D40DA2"/>
    <w:rsid w:val="00D41577"/>
    <w:rsid w:val="00D41850"/>
    <w:rsid w:val="00D44973"/>
    <w:rsid w:val="00D45ABD"/>
    <w:rsid w:val="00D461D1"/>
    <w:rsid w:val="00D46F08"/>
    <w:rsid w:val="00D53016"/>
    <w:rsid w:val="00D53D54"/>
    <w:rsid w:val="00D54FB2"/>
    <w:rsid w:val="00D57939"/>
    <w:rsid w:val="00D60DC1"/>
    <w:rsid w:val="00D60DF5"/>
    <w:rsid w:val="00D6143F"/>
    <w:rsid w:val="00D63326"/>
    <w:rsid w:val="00D64EDC"/>
    <w:rsid w:val="00D65EC4"/>
    <w:rsid w:val="00D67ECA"/>
    <w:rsid w:val="00D70030"/>
    <w:rsid w:val="00D71336"/>
    <w:rsid w:val="00D71CB2"/>
    <w:rsid w:val="00D71D37"/>
    <w:rsid w:val="00D7613C"/>
    <w:rsid w:val="00D768FE"/>
    <w:rsid w:val="00D76C74"/>
    <w:rsid w:val="00D82DBB"/>
    <w:rsid w:val="00D830CB"/>
    <w:rsid w:val="00D838DD"/>
    <w:rsid w:val="00D84A85"/>
    <w:rsid w:val="00D8740A"/>
    <w:rsid w:val="00D92F9A"/>
    <w:rsid w:val="00D9339A"/>
    <w:rsid w:val="00D935DC"/>
    <w:rsid w:val="00D93ABA"/>
    <w:rsid w:val="00D95BCA"/>
    <w:rsid w:val="00D95CBE"/>
    <w:rsid w:val="00D96545"/>
    <w:rsid w:val="00DA1147"/>
    <w:rsid w:val="00DA1A26"/>
    <w:rsid w:val="00DA1DBC"/>
    <w:rsid w:val="00DA1FAA"/>
    <w:rsid w:val="00DA2042"/>
    <w:rsid w:val="00DA2754"/>
    <w:rsid w:val="00DA2989"/>
    <w:rsid w:val="00DA2AC2"/>
    <w:rsid w:val="00DA760D"/>
    <w:rsid w:val="00DA7E1B"/>
    <w:rsid w:val="00DB1D6B"/>
    <w:rsid w:val="00DB6031"/>
    <w:rsid w:val="00DB616E"/>
    <w:rsid w:val="00DB6DF6"/>
    <w:rsid w:val="00DC197B"/>
    <w:rsid w:val="00DC276F"/>
    <w:rsid w:val="00DC2D18"/>
    <w:rsid w:val="00DC34AF"/>
    <w:rsid w:val="00DC3A56"/>
    <w:rsid w:val="00DD172B"/>
    <w:rsid w:val="00DD7CC5"/>
    <w:rsid w:val="00DD7DF3"/>
    <w:rsid w:val="00DE2EE3"/>
    <w:rsid w:val="00DE4A3D"/>
    <w:rsid w:val="00DE5472"/>
    <w:rsid w:val="00DE6E7D"/>
    <w:rsid w:val="00DF27DB"/>
    <w:rsid w:val="00DF323A"/>
    <w:rsid w:val="00DF4184"/>
    <w:rsid w:val="00DF4555"/>
    <w:rsid w:val="00DF6589"/>
    <w:rsid w:val="00DF7238"/>
    <w:rsid w:val="00DF7D83"/>
    <w:rsid w:val="00E00C61"/>
    <w:rsid w:val="00E010CB"/>
    <w:rsid w:val="00E01E02"/>
    <w:rsid w:val="00E039E0"/>
    <w:rsid w:val="00E03A4E"/>
    <w:rsid w:val="00E03E76"/>
    <w:rsid w:val="00E045B1"/>
    <w:rsid w:val="00E05978"/>
    <w:rsid w:val="00E104A6"/>
    <w:rsid w:val="00E12831"/>
    <w:rsid w:val="00E12F76"/>
    <w:rsid w:val="00E13ED6"/>
    <w:rsid w:val="00E15ABD"/>
    <w:rsid w:val="00E16428"/>
    <w:rsid w:val="00E16D20"/>
    <w:rsid w:val="00E200A0"/>
    <w:rsid w:val="00E20F02"/>
    <w:rsid w:val="00E22B64"/>
    <w:rsid w:val="00E24929"/>
    <w:rsid w:val="00E250B3"/>
    <w:rsid w:val="00E3082F"/>
    <w:rsid w:val="00E32B3C"/>
    <w:rsid w:val="00E34035"/>
    <w:rsid w:val="00E34C61"/>
    <w:rsid w:val="00E35126"/>
    <w:rsid w:val="00E35588"/>
    <w:rsid w:val="00E35A3F"/>
    <w:rsid w:val="00E37CD6"/>
    <w:rsid w:val="00E43CC5"/>
    <w:rsid w:val="00E43D79"/>
    <w:rsid w:val="00E4662B"/>
    <w:rsid w:val="00E46F74"/>
    <w:rsid w:val="00E50B58"/>
    <w:rsid w:val="00E54184"/>
    <w:rsid w:val="00E60AFC"/>
    <w:rsid w:val="00E64C81"/>
    <w:rsid w:val="00E70187"/>
    <w:rsid w:val="00E72239"/>
    <w:rsid w:val="00E73ED9"/>
    <w:rsid w:val="00E74DAA"/>
    <w:rsid w:val="00E77069"/>
    <w:rsid w:val="00E77568"/>
    <w:rsid w:val="00E808CA"/>
    <w:rsid w:val="00E8303F"/>
    <w:rsid w:val="00E832A9"/>
    <w:rsid w:val="00E83419"/>
    <w:rsid w:val="00E83C77"/>
    <w:rsid w:val="00E84F03"/>
    <w:rsid w:val="00E8573A"/>
    <w:rsid w:val="00E8649C"/>
    <w:rsid w:val="00E91727"/>
    <w:rsid w:val="00E919B4"/>
    <w:rsid w:val="00E95073"/>
    <w:rsid w:val="00E95734"/>
    <w:rsid w:val="00E95E01"/>
    <w:rsid w:val="00E971DA"/>
    <w:rsid w:val="00E97D25"/>
    <w:rsid w:val="00EA01FE"/>
    <w:rsid w:val="00EA2AD9"/>
    <w:rsid w:val="00EA39E7"/>
    <w:rsid w:val="00EA439A"/>
    <w:rsid w:val="00EB010E"/>
    <w:rsid w:val="00EB2A5C"/>
    <w:rsid w:val="00EB368B"/>
    <w:rsid w:val="00EB499D"/>
    <w:rsid w:val="00EB4E30"/>
    <w:rsid w:val="00EB583C"/>
    <w:rsid w:val="00EC0F6F"/>
    <w:rsid w:val="00EC12AB"/>
    <w:rsid w:val="00EC1BD2"/>
    <w:rsid w:val="00EC2B5B"/>
    <w:rsid w:val="00EC5F45"/>
    <w:rsid w:val="00EC7D8E"/>
    <w:rsid w:val="00ED0B79"/>
    <w:rsid w:val="00ED0F08"/>
    <w:rsid w:val="00ED2982"/>
    <w:rsid w:val="00ED5117"/>
    <w:rsid w:val="00ED6924"/>
    <w:rsid w:val="00EE045F"/>
    <w:rsid w:val="00EE0746"/>
    <w:rsid w:val="00EE08CD"/>
    <w:rsid w:val="00EE0A02"/>
    <w:rsid w:val="00EE0A9E"/>
    <w:rsid w:val="00EE2122"/>
    <w:rsid w:val="00EE31AC"/>
    <w:rsid w:val="00EE5D0C"/>
    <w:rsid w:val="00EE7144"/>
    <w:rsid w:val="00EF323D"/>
    <w:rsid w:val="00EF51DA"/>
    <w:rsid w:val="00EF5558"/>
    <w:rsid w:val="00EF5841"/>
    <w:rsid w:val="00EF6385"/>
    <w:rsid w:val="00EF6C70"/>
    <w:rsid w:val="00F01DF4"/>
    <w:rsid w:val="00F04956"/>
    <w:rsid w:val="00F04D9A"/>
    <w:rsid w:val="00F05765"/>
    <w:rsid w:val="00F06337"/>
    <w:rsid w:val="00F06BB8"/>
    <w:rsid w:val="00F10AF2"/>
    <w:rsid w:val="00F1145F"/>
    <w:rsid w:val="00F11C63"/>
    <w:rsid w:val="00F1337B"/>
    <w:rsid w:val="00F17E96"/>
    <w:rsid w:val="00F2176E"/>
    <w:rsid w:val="00F2413F"/>
    <w:rsid w:val="00F25740"/>
    <w:rsid w:val="00F257FD"/>
    <w:rsid w:val="00F266DD"/>
    <w:rsid w:val="00F27EF4"/>
    <w:rsid w:val="00F31358"/>
    <w:rsid w:val="00F3244D"/>
    <w:rsid w:val="00F37D6D"/>
    <w:rsid w:val="00F403E7"/>
    <w:rsid w:val="00F43C96"/>
    <w:rsid w:val="00F4401E"/>
    <w:rsid w:val="00F51B5B"/>
    <w:rsid w:val="00F526C2"/>
    <w:rsid w:val="00F52FDE"/>
    <w:rsid w:val="00F54E6E"/>
    <w:rsid w:val="00F5788D"/>
    <w:rsid w:val="00F62B3F"/>
    <w:rsid w:val="00F631FD"/>
    <w:rsid w:val="00F63397"/>
    <w:rsid w:val="00F638AD"/>
    <w:rsid w:val="00F63B4E"/>
    <w:rsid w:val="00F648F6"/>
    <w:rsid w:val="00F6682F"/>
    <w:rsid w:val="00F711D2"/>
    <w:rsid w:val="00F71831"/>
    <w:rsid w:val="00F71F3E"/>
    <w:rsid w:val="00F72584"/>
    <w:rsid w:val="00F72EA2"/>
    <w:rsid w:val="00F74117"/>
    <w:rsid w:val="00F7490D"/>
    <w:rsid w:val="00F7504D"/>
    <w:rsid w:val="00F75247"/>
    <w:rsid w:val="00F771DE"/>
    <w:rsid w:val="00F81909"/>
    <w:rsid w:val="00F81C65"/>
    <w:rsid w:val="00F85742"/>
    <w:rsid w:val="00F865B2"/>
    <w:rsid w:val="00F92CB1"/>
    <w:rsid w:val="00F9321F"/>
    <w:rsid w:val="00FA1C95"/>
    <w:rsid w:val="00FA1F73"/>
    <w:rsid w:val="00FA51BD"/>
    <w:rsid w:val="00FA6981"/>
    <w:rsid w:val="00FA7C6D"/>
    <w:rsid w:val="00FB01DC"/>
    <w:rsid w:val="00FB05B5"/>
    <w:rsid w:val="00FB0F16"/>
    <w:rsid w:val="00FB244F"/>
    <w:rsid w:val="00FB3BA1"/>
    <w:rsid w:val="00FB3DD8"/>
    <w:rsid w:val="00FB61CA"/>
    <w:rsid w:val="00FB7E80"/>
    <w:rsid w:val="00FC27F2"/>
    <w:rsid w:val="00FC2AAD"/>
    <w:rsid w:val="00FC58B0"/>
    <w:rsid w:val="00FC615A"/>
    <w:rsid w:val="00FC6855"/>
    <w:rsid w:val="00FD09F6"/>
    <w:rsid w:val="00FD5EA9"/>
    <w:rsid w:val="00FD7377"/>
    <w:rsid w:val="00FD7EC0"/>
    <w:rsid w:val="00FE0565"/>
    <w:rsid w:val="00FE4A70"/>
    <w:rsid w:val="00FE64A6"/>
    <w:rsid w:val="00FE7F5F"/>
    <w:rsid w:val="00FF2507"/>
    <w:rsid w:val="00FF3CE2"/>
    <w:rsid w:val="00FF46F5"/>
    <w:rsid w:val="00FF4BC5"/>
    <w:rsid w:val="00FF5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Char"/>
    <w:semiHidden/>
    <w:unhideWhenUsed/>
    <w:qFormat/>
    <w:rsid w:val="00A118A9"/>
    <w:pPr>
      <w:keepNext/>
      <w:keepLines/>
      <w:spacing w:before="240" w:after="64" w:line="320" w:lineRule="auto"/>
      <w:outlineLvl w:val="6"/>
    </w:pPr>
    <w:rPr>
      <w:b/>
      <w:bCs/>
      <w:sz w:val="24"/>
      <w:szCs w:val="24"/>
    </w:rPr>
  </w:style>
  <w:style w:type="paragraph" w:styleId="8">
    <w:name w:val="heading 8"/>
    <w:basedOn w:val="a"/>
    <w:next w:val="a"/>
    <w:link w:val="8Char"/>
    <w:semiHidden/>
    <w:unhideWhenUsed/>
    <w:qFormat/>
    <w:rsid w:val="00A0710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Char">
    <w:name w:val="标题 7 Char"/>
    <w:basedOn w:val="a1"/>
    <w:link w:val="7"/>
    <w:semiHidden/>
    <w:rsid w:val="00A118A9"/>
    <w:rPr>
      <w:b/>
      <w:bCs/>
      <w:kern w:val="2"/>
      <w:sz w:val="24"/>
      <w:szCs w:val="24"/>
    </w:rPr>
  </w:style>
  <w:style w:type="character" w:customStyle="1" w:styleId="8Char">
    <w:name w:val="标题 8 Char"/>
    <w:basedOn w:val="a1"/>
    <w:link w:val="8"/>
    <w:semiHidden/>
    <w:rsid w:val="00A07109"/>
    <w:rPr>
      <w:rFonts w:asciiTheme="majorHAnsi" w:eastAsiaTheme="majorEastAsia" w:hAnsiTheme="majorHAnsi" w:cstheme="majorBid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67BB3-33D0-45FD-BD77-6C19897E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2613</TotalTime>
  <Pages>10</Pages>
  <Words>5681</Words>
  <Characters>32385</Characters>
  <Application>Microsoft Office Word</Application>
  <DocSecurity>0</DocSecurity>
  <PresentationFormat/>
  <Lines>269</Lines>
  <Paragraphs>75</Paragraphs>
  <Slides>0</Slides>
  <Notes>0</Notes>
  <HiddenSlides>0</HiddenSlides>
  <MMClips>0</MMClips>
  <ScaleCrop>false</ScaleCrop>
  <Company>Microsoft</Company>
  <LinksUpToDate>false</LinksUpToDate>
  <CharactersWithSpaces>37991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742</cp:revision>
  <cp:lastPrinted>2016-07-01T14:26:00Z</cp:lastPrinted>
  <dcterms:created xsi:type="dcterms:W3CDTF">2018-05-10T03:07:00Z</dcterms:created>
  <dcterms:modified xsi:type="dcterms:W3CDTF">2018-06-06T08:22:00Z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